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F9154" w14:textId="77777777" w:rsidR="00F51970" w:rsidRDefault="00F51970" w:rsidP="00F51970">
      <w:pPr>
        <w:pStyle w:val="Kop1"/>
      </w:pPr>
      <w:r w:rsidRPr="009C7585">
        <w:rPr>
          <w:highlight w:val="yellow"/>
        </w:rPr>
        <w:t>Bijlage X:</w:t>
      </w:r>
      <w:r>
        <w:t xml:space="preserve"> Indicatoren</w:t>
      </w:r>
    </w:p>
    <w:p w14:paraId="57972D8A" w14:textId="77777777" w:rsidR="00F51970" w:rsidRDefault="00F51970" w:rsidP="00F51970">
      <w:r>
        <w:t>Deze bijlage geeft weer op welke indicatoren we van u verantwoording verwachten.</w:t>
      </w:r>
    </w:p>
    <w:p w14:paraId="5DBAE1DF" w14:textId="77777777" w:rsidR="00F51970" w:rsidRDefault="00F51970" w:rsidP="00F51970">
      <w:pPr>
        <w:pStyle w:val="Kop2"/>
      </w:pPr>
      <w:r>
        <w:t>Legenda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5103"/>
      </w:tblGrid>
      <w:tr w:rsidR="00F51970" w14:paraId="6B64EAE5" w14:textId="77777777" w:rsidTr="00E55A3E">
        <w:trPr>
          <w:trHeight w:val="316"/>
        </w:trPr>
        <w:tc>
          <w:tcPr>
            <w:tcW w:w="2263" w:type="dxa"/>
          </w:tcPr>
          <w:p w14:paraId="65780093" w14:textId="77777777" w:rsidR="00F51970" w:rsidRPr="001A0616" w:rsidRDefault="00F51970" w:rsidP="00E55A3E">
            <w:pPr>
              <w:pStyle w:val="Geenafstand"/>
              <w:rPr>
                <w:b/>
                <w:bCs/>
              </w:rPr>
            </w:pPr>
            <w:r w:rsidRPr="001A0616">
              <w:rPr>
                <w:b/>
                <w:bCs/>
              </w:rPr>
              <w:t>Symbool/Tekst</w:t>
            </w:r>
          </w:p>
        </w:tc>
        <w:tc>
          <w:tcPr>
            <w:tcW w:w="5103" w:type="dxa"/>
          </w:tcPr>
          <w:p w14:paraId="47BAFC11" w14:textId="77777777" w:rsidR="00F51970" w:rsidRPr="001A0616" w:rsidRDefault="00F51970" w:rsidP="00E55A3E">
            <w:pPr>
              <w:pStyle w:val="Geenafstand"/>
              <w:rPr>
                <w:b/>
                <w:bCs/>
              </w:rPr>
            </w:pPr>
            <w:r w:rsidRPr="001A0616">
              <w:rPr>
                <w:b/>
                <w:bCs/>
              </w:rPr>
              <w:t>Betekenis</w:t>
            </w:r>
          </w:p>
        </w:tc>
      </w:tr>
      <w:tr w:rsidR="00F51970" w14:paraId="3C363249" w14:textId="77777777" w:rsidTr="00E55A3E">
        <w:tc>
          <w:tcPr>
            <w:tcW w:w="2263" w:type="dxa"/>
          </w:tcPr>
          <w:p w14:paraId="1994416A" w14:textId="77777777" w:rsidR="00F51970" w:rsidRDefault="00F51970" w:rsidP="00E55A3E">
            <w:pPr>
              <w:pStyle w:val="Geenafstand"/>
            </w:pPr>
            <w:r>
              <w:t>#</w:t>
            </w:r>
          </w:p>
        </w:tc>
        <w:tc>
          <w:tcPr>
            <w:tcW w:w="5103" w:type="dxa"/>
          </w:tcPr>
          <w:p w14:paraId="679E3A79" w14:textId="77777777" w:rsidR="00F51970" w:rsidRDefault="00F51970" w:rsidP="00E55A3E">
            <w:pPr>
              <w:pStyle w:val="Geenafstand"/>
            </w:pPr>
            <w:r>
              <w:t>Aantal</w:t>
            </w:r>
          </w:p>
        </w:tc>
      </w:tr>
      <w:tr w:rsidR="00F51970" w14:paraId="73537354" w14:textId="77777777" w:rsidTr="00E55A3E">
        <w:tc>
          <w:tcPr>
            <w:tcW w:w="2263" w:type="dxa"/>
          </w:tcPr>
          <w:p w14:paraId="0633FDCE" w14:textId="77777777" w:rsidR="00F51970" w:rsidRDefault="00F51970" w:rsidP="00E55A3E">
            <w:pPr>
              <w:pStyle w:val="Geenafstand"/>
            </w:pPr>
            <w:r>
              <w:t>%</w:t>
            </w:r>
          </w:p>
        </w:tc>
        <w:tc>
          <w:tcPr>
            <w:tcW w:w="5103" w:type="dxa"/>
          </w:tcPr>
          <w:p w14:paraId="139C6ECD" w14:textId="77777777" w:rsidR="00F51970" w:rsidRDefault="00F51970" w:rsidP="00E55A3E">
            <w:pPr>
              <w:pStyle w:val="Geenafstand"/>
            </w:pPr>
            <w:r>
              <w:t>Percentage</w:t>
            </w:r>
          </w:p>
        </w:tc>
      </w:tr>
      <w:tr w:rsidR="00F51970" w14:paraId="57CB6C21" w14:textId="77777777" w:rsidTr="00E55A3E">
        <w:tc>
          <w:tcPr>
            <w:tcW w:w="2263" w:type="dxa"/>
          </w:tcPr>
          <w:p w14:paraId="637C5AF2" w14:textId="77777777" w:rsidR="00F51970" w:rsidRDefault="00F51970" w:rsidP="00E55A3E">
            <w:pPr>
              <w:pStyle w:val="Geenafstand"/>
            </w:pPr>
            <w:r>
              <w:t>Overall</w:t>
            </w:r>
          </w:p>
        </w:tc>
        <w:tc>
          <w:tcPr>
            <w:tcW w:w="5103" w:type="dxa"/>
          </w:tcPr>
          <w:p w14:paraId="34B9D274" w14:textId="77777777" w:rsidR="00F51970" w:rsidRDefault="00F51970" w:rsidP="00E55A3E">
            <w:pPr>
              <w:pStyle w:val="Geenafstand"/>
            </w:pPr>
            <w:r>
              <w:t>Het gehele sociaal team</w:t>
            </w:r>
          </w:p>
        </w:tc>
      </w:tr>
      <w:tr w:rsidR="00F51970" w14:paraId="4DDBDB8C" w14:textId="77777777" w:rsidTr="00E55A3E">
        <w:tc>
          <w:tcPr>
            <w:tcW w:w="2263" w:type="dxa"/>
          </w:tcPr>
          <w:p w14:paraId="32000C79" w14:textId="77777777" w:rsidR="00F51970" w:rsidRDefault="00F51970" w:rsidP="00E55A3E">
            <w:pPr>
              <w:pStyle w:val="Geenafstand"/>
            </w:pPr>
            <w:r>
              <w:t>Per hoofdtaak</w:t>
            </w:r>
          </w:p>
        </w:tc>
        <w:tc>
          <w:tcPr>
            <w:tcW w:w="5103" w:type="dxa"/>
          </w:tcPr>
          <w:p w14:paraId="46EB59AB" w14:textId="77777777" w:rsidR="00F51970" w:rsidRDefault="00F51970" w:rsidP="00E55A3E">
            <w:pPr>
              <w:pStyle w:val="Geenafstand"/>
            </w:pPr>
            <w:r>
              <w:t>Zie paragraaf hieronder: Niveau van verantwoording</w:t>
            </w:r>
          </w:p>
        </w:tc>
      </w:tr>
      <w:tr w:rsidR="00F51970" w14:paraId="5BFF1878" w14:textId="77777777" w:rsidTr="00E55A3E">
        <w:tc>
          <w:tcPr>
            <w:tcW w:w="2263" w:type="dxa"/>
          </w:tcPr>
          <w:p w14:paraId="06826F51" w14:textId="77777777" w:rsidR="00F51970" w:rsidRDefault="00F51970" w:rsidP="00E55A3E">
            <w:pPr>
              <w:pStyle w:val="Geenafstand"/>
            </w:pPr>
            <w:r>
              <w:t>Per leeftijdscategorie</w:t>
            </w:r>
          </w:p>
        </w:tc>
        <w:tc>
          <w:tcPr>
            <w:tcW w:w="5103" w:type="dxa"/>
          </w:tcPr>
          <w:p w14:paraId="54F527A7" w14:textId="77777777" w:rsidR="00F51970" w:rsidRDefault="00F51970" w:rsidP="00E55A3E">
            <w:pPr>
              <w:pStyle w:val="Geenafstand"/>
            </w:pPr>
            <w:r>
              <w:t>Zie paragraaf hieronder: Niveau van verantwoording</w:t>
            </w:r>
          </w:p>
        </w:tc>
      </w:tr>
    </w:tbl>
    <w:p w14:paraId="645A9586" w14:textId="77777777" w:rsidR="00F51970" w:rsidRDefault="00F51970" w:rsidP="00F51970">
      <w:pPr>
        <w:pStyle w:val="Geenafstand"/>
      </w:pPr>
    </w:p>
    <w:p w14:paraId="02271F08" w14:textId="77777777" w:rsidR="00F51970" w:rsidRDefault="00F51970" w:rsidP="00F51970">
      <w:pPr>
        <w:pStyle w:val="Kop2"/>
      </w:pPr>
      <w:r>
        <w:t>Niveau van verantwoording</w:t>
      </w:r>
    </w:p>
    <w:p w14:paraId="31DE3838" w14:textId="77777777" w:rsidR="00F51970" w:rsidRDefault="00F51970" w:rsidP="00F51970">
      <w:pPr>
        <w:pStyle w:val="Kop3"/>
      </w:pPr>
      <w:r>
        <w:t>Hoofdtaken</w:t>
      </w:r>
    </w:p>
    <w:p w14:paraId="351F8CAC" w14:textId="77777777" w:rsidR="00F51970" w:rsidRDefault="00F51970" w:rsidP="00F51970">
      <w:r>
        <w:t>Voor de</w:t>
      </w:r>
      <w:r w:rsidRPr="258E5582">
        <w:t xml:space="preserve"> verantwoording </w:t>
      </w:r>
      <w:r>
        <w:t xml:space="preserve">dienen </w:t>
      </w:r>
      <w:r w:rsidRPr="258E5582">
        <w:t>deze hoofdtaken</w:t>
      </w:r>
      <w:r>
        <w:t xml:space="preserve"> (in lijn met de bouwstenen) onderscheiden te worden</w:t>
      </w:r>
      <w:r w:rsidRPr="258E5582">
        <w:t xml:space="preserve">: </w:t>
      </w:r>
    </w:p>
    <w:p w14:paraId="1664622D" w14:textId="77777777" w:rsidR="00F51970" w:rsidRDefault="00F51970" w:rsidP="00F51970">
      <w:pPr>
        <w:pStyle w:val="Lijstalinea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Informatie, advies en consultatie</w:t>
      </w:r>
    </w:p>
    <w:p w14:paraId="24171AF6" w14:textId="77777777" w:rsidR="00F51970" w:rsidRPr="00975CBF" w:rsidRDefault="00F51970" w:rsidP="00F51970">
      <w:pPr>
        <w:pStyle w:val="Lijstalinea"/>
        <w:numPr>
          <w:ilvl w:val="0"/>
          <w:numId w:val="2"/>
        </w:numPr>
        <w:rPr>
          <w:rFonts w:cstheme="minorHAnsi"/>
        </w:rPr>
      </w:pPr>
      <w:r w:rsidRPr="00975CBF">
        <w:rPr>
          <w:rFonts w:cstheme="minorHAnsi"/>
        </w:rPr>
        <w:t>Vraagverheldering, Toegang</w:t>
      </w:r>
      <w:r>
        <w:rPr>
          <w:rFonts w:cstheme="minorHAnsi"/>
        </w:rPr>
        <w:t xml:space="preserve"> en </w:t>
      </w:r>
      <w:r w:rsidRPr="00975CBF">
        <w:rPr>
          <w:rFonts w:cstheme="minorHAnsi"/>
        </w:rPr>
        <w:t>Toeleiding</w:t>
      </w:r>
    </w:p>
    <w:p w14:paraId="25721534" w14:textId="77777777" w:rsidR="00F51970" w:rsidRPr="001E4F99" w:rsidRDefault="00F51970" w:rsidP="00F51970">
      <w:pPr>
        <w:pStyle w:val="Lijstalinea"/>
        <w:numPr>
          <w:ilvl w:val="0"/>
          <w:numId w:val="2"/>
        </w:numPr>
        <w:rPr>
          <w:rFonts w:cstheme="minorHAnsi"/>
        </w:rPr>
      </w:pPr>
      <w:r w:rsidRPr="001E4F99">
        <w:rPr>
          <w:rFonts w:cstheme="minorHAnsi"/>
        </w:rPr>
        <w:t>(</w:t>
      </w:r>
      <w:r>
        <w:rPr>
          <w:rFonts w:cstheme="minorHAnsi"/>
        </w:rPr>
        <w:t>O</w:t>
      </w:r>
      <w:r w:rsidRPr="001E4F99">
        <w:rPr>
          <w:rFonts w:cstheme="minorHAnsi"/>
        </w:rPr>
        <w:t>ndersteunen bij) Regie</w:t>
      </w:r>
    </w:p>
    <w:p w14:paraId="24A42A75" w14:textId="77777777" w:rsidR="00F51970" w:rsidRDefault="00F51970" w:rsidP="00F51970">
      <w:pPr>
        <w:pStyle w:val="Lijstalinea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 xml:space="preserve">Begeleiding en </w:t>
      </w:r>
      <w:r w:rsidRPr="001E4F99">
        <w:rPr>
          <w:rFonts w:cstheme="minorHAnsi"/>
        </w:rPr>
        <w:t>Hulpverlening</w:t>
      </w:r>
    </w:p>
    <w:p w14:paraId="48FD97AE" w14:textId="77777777" w:rsidR="00F51970" w:rsidRPr="00C85921" w:rsidRDefault="00F51970" w:rsidP="00F51970">
      <w:pPr>
        <w:pStyle w:val="Lijstalinea"/>
        <w:numPr>
          <w:ilvl w:val="0"/>
          <w:numId w:val="2"/>
        </w:numPr>
        <w:rPr>
          <w:rFonts w:cstheme="minorHAnsi"/>
        </w:rPr>
      </w:pPr>
      <w:r>
        <w:t>Geweld in afhankelijkheidsrelaties</w:t>
      </w:r>
    </w:p>
    <w:p w14:paraId="43B0CB7F" w14:textId="77777777" w:rsidR="00F51970" w:rsidRDefault="00F51970" w:rsidP="00F51970">
      <w:pPr>
        <w:pStyle w:val="Kop3"/>
      </w:pPr>
      <w:r>
        <w:t>Leeftijdscategorieën</w:t>
      </w:r>
    </w:p>
    <w:p w14:paraId="707BA671" w14:textId="77777777" w:rsidR="00F51970" w:rsidRDefault="00F51970" w:rsidP="00F51970">
      <w:r>
        <w:t>Voor de verantwoording dienen deze leeftijdscategorieën onderscheiden te worden:</w:t>
      </w:r>
    </w:p>
    <w:p w14:paraId="52AD3F0D" w14:textId="77777777" w:rsidR="00F51970" w:rsidRPr="00047FE4" w:rsidRDefault="00F51970" w:rsidP="00F51970">
      <w:pPr>
        <w:pStyle w:val="Lijstalinea"/>
        <w:numPr>
          <w:ilvl w:val="2"/>
          <w:numId w:val="2"/>
        </w:numPr>
        <w:rPr>
          <w:rFonts w:cstheme="minorHAnsi"/>
        </w:rPr>
      </w:pPr>
      <w:r w:rsidRPr="00047FE4">
        <w:rPr>
          <w:rFonts w:cstheme="minorHAnsi"/>
        </w:rPr>
        <w:t>0-18 jarigen</w:t>
      </w:r>
    </w:p>
    <w:p w14:paraId="5B58B541" w14:textId="77777777" w:rsidR="00F51970" w:rsidRDefault="00F51970" w:rsidP="00F51970">
      <w:pPr>
        <w:pStyle w:val="Lijstalinea"/>
        <w:numPr>
          <w:ilvl w:val="2"/>
          <w:numId w:val="2"/>
        </w:numPr>
        <w:rPr>
          <w:rFonts w:cstheme="minorHAnsi"/>
        </w:rPr>
      </w:pPr>
      <w:r>
        <w:rPr>
          <w:rFonts w:cstheme="minorHAnsi"/>
        </w:rPr>
        <w:t>18-64 jarigen</w:t>
      </w:r>
    </w:p>
    <w:p w14:paraId="752E6F27" w14:textId="50A85239" w:rsidR="00F51970" w:rsidRPr="00FF2CB5" w:rsidRDefault="00F51970" w:rsidP="00F51970">
      <w:pPr>
        <w:pStyle w:val="Lijstalinea"/>
        <w:numPr>
          <w:ilvl w:val="2"/>
          <w:numId w:val="2"/>
        </w:numPr>
        <w:rPr>
          <w:rFonts w:cstheme="minorHAnsi"/>
        </w:rPr>
      </w:pPr>
      <w:r>
        <w:rPr>
          <w:rFonts w:cstheme="minorHAnsi"/>
        </w:rPr>
        <w:t>65</w:t>
      </w:r>
      <w:r w:rsidR="00850FFC">
        <w:rPr>
          <w:rFonts w:cstheme="minorHAnsi"/>
        </w:rPr>
        <w:t xml:space="preserve"> -100</w:t>
      </w:r>
      <w:r>
        <w:rPr>
          <w:rFonts w:cstheme="minorHAnsi"/>
        </w:rPr>
        <w:t xml:space="preserve">+ </w:t>
      </w:r>
      <w:r w:rsidR="00850FFC">
        <w:rPr>
          <w:rFonts w:cstheme="minorHAnsi"/>
        </w:rPr>
        <w:t>jarigen</w:t>
      </w:r>
    </w:p>
    <w:p w14:paraId="116B24A1" w14:textId="77777777" w:rsidR="00F51970" w:rsidRDefault="00F51970" w:rsidP="00F51970">
      <w:pPr>
        <w:rPr>
          <w:rFonts w:cstheme="minorHAnsi"/>
        </w:rPr>
      </w:pPr>
      <w:r>
        <w:rPr>
          <w:rFonts w:cstheme="minorHAnsi"/>
        </w:rPr>
        <w:t xml:space="preserve">U dient u geregeld te verantwoorden op overall niveau en vervolgens ook op hoofdtaak niveau of per leeftijdscategorie. Het is dus noodzakelijk dat u in uw registratiesysteem de mogelijkheid hebt om de cijfers overall (op het niveau van het gehele sociaal team) en gedifferentieerd (per hoofdtaak en/of leeftijdscategorie) weer te geven.  Wat hierin van u verwacht wordt, vindt u in de kolom met de titel ‘Niveau van oplevering’. </w:t>
      </w:r>
    </w:p>
    <w:p w14:paraId="5668F8E6" w14:textId="77777777" w:rsidR="00F51970" w:rsidRDefault="00F51970" w:rsidP="00F51970">
      <w:pPr>
        <w:pStyle w:val="Kop2"/>
      </w:pPr>
      <w:r>
        <w:lastRenderedPageBreak/>
        <w:t>Frequentie</w:t>
      </w:r>
    </w:p>
    <w:p w14:paraId="1421632D" w14:textId="77777777" w:rsidR="00F51970" w:rsidRDefault="00F51970" w:rsidP="00F51970">
      <w:pPr>
        <w:pStyle w:val="Lijstalinea"/>
        <w:numPr>
          <w:ilvl w:val="0"/>
          <w:numId w:val="5"/>
        </w:numPr>
      </w:pPr>
      <w:r>
        <w:t>1 x per 2 jaar is bij het jaarverslag van jaar 1 en jaar 3 (voor 1 mei 2025 en voor 1 mei 2027)</w:t>
      </w:r>
    </w:p>
    <w:p w14:paraId="5FE68418" w14:textId="77777777" w:rsidR="00F51970" w:rsidRDefault="00F51970" w:rsidP="00F51970">
      <w:pPr>
        <w:pStyle w:val="Lijstalinea"/>
        <w:numPr>
          <w:ilvl w:val="0"/>
          <w:numId w:val="5"/>
        </w:numPr>
      </w:pPr>
      <w:r>
        <w:t>1x per jaar is bij elk jaarverslag (voor 1 mei van het opvolgende jaar).</w:t>
      </w:r>
    </w:p>
    <w:p w14:paraId="29668940" w14:textId="77777777" w:rsidR="00F51970" w:rsidRPr="006B506F" w:rsidRDefault="00F51970" w:rsidP="00F51970">
      <w:pPr>
        <w:pStyle w:val="Lijstalinea"/>
        <w:numPr>
          <w:ilvl w:val="0"/>
          <w:numId w:val="5"/>
        </w:num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t xml:space="preserve">3x per jaar is 2x bij de tussentijdse verantwoording (uiterlijk 14 juni en 14 november van het lopende jaar) en bij het jaarverslag (voor 1 mei van het opvolgende jaar). </w:t>
      </w:r>
    </w:p>
    <w:p w14:paraId="5DAC31BE" w14:textId="77777777" w:rsidR="00F51970" w:rsidRDefault="00F51970" w:rsidP="00F51970">
      <w:pPr>
        <w:pStyle w:val="Kop2"/>
        <w:spacing w:before="0"/>
      </w:pPr>
    </w:p>
    <w:p w14:paraId="31FD2988" w14:textId="77777777" w:rsidR="00F51970" w:rsidRDefault="00F51970" w:rsidP="00F51970">
      <w:pPr>
        <w:pStyle w:val="Kop2"/>
        <w:spacing w:before="0"/>
      </w:pPr>
      <w:r>
        <w:t>Indicatoren in uw organisatie</w:t>
      </w:r>
    </w:p>
    <w:p w14:paraId="582F0246" w14:textId="77777777" w:rsidR="00F51970" w:rsidRPr="00A074D0" w:rsidRDefault="00F51970" w:rsidP="00F51970">
      <w:pPr>
        <w:rPr>
          <w:rFonts w:cstheme="minorHAnsi"/>
        </w:rPr>
      </w:pPr>
      <w:r>
        <w:rPr>
          <w:rFonts w:cstheme="minorHAnsi"/>
        </w:rPr>
        <w:t>De</w:t>
      </w:r>
      <w:r w:rsidRPr="00A074D0">
        <w:rPr>
          <w:rFonts w:cstheme="minorHAnsi"/>
        </w:rPr>
        <w:t xml:space="preserve"> resultaten </w:t>
      </w:r>
      <w:r>
        <w:rPr>
          <w:rFonts w:cstheme="minorHAnsi"/>
        </w:rPr>
        <w:t xml:space="preserve">op al deze indicatoren komen zowel terug </w:t>
      </w:r>
      <w:r w:rsidRPr="00A074D0">
        <w:rPr>
          <w:rFonts w:cstheme="minorHAnsi"/>
        </w:rPr>
        <w:t xml:space="preserve">in uw </w:t>
      </w:r>
      <w:r>
        <w:rPr>
          <w:rFonts w:cstheme="minorHAnsi"/>
        </w:rPr>
        <w:t>verantwoording</w:t>
      </w:r>
      <w:r w:rsidRPr="00A074D0">
        <w:rPr>
          <w:rFonts w:cstheme="minorHAnsi"/>
        </w:rPr>
        <w:t xml:space="preserve"> </w:t>
      </w:r>
      <w:r>
        <w:rPr>
          <w:rFonts w:cstheme="minorHAnsi"/>
        </w:rPr>
        <w:t>als</w:t>
      </w:r>
      <w:r w:rsidRPr="00A074D0">
        <w:rPr>
          <w:rFonts w:cstheme="minorHAnsi"/>
        </w:rPr>
        <w:t xml:space="preserve"> in een apart</w:t>
      </w:r>
      <w:r>
        <w:rPr>
          <w:rFonts w:cstheme="minorHAnsi"/>
        </w:rPr>
        <w:t>e</w:t>
      </w:r>
      <w:r w:rsidRPr="00A074D0">
        <w:rPr>
          <w:rFonts w:cstheme="minorHAnsi"/>
        </w:rPr>
        <w:t xml:space="preserve"> Excel </w:t>
      </w:r>
      <w:r>
        <w:rPr>
          <w:rFonts w:cstheme="minorHAnsi"/>
        </w:rPr>
        <w:t>bijlage (met eenduidig format zodat periodes met elkaar vergelijkbaar zijn)</w:t>
      </w:r>
      <w:r w:rsidRPr="00A074D0">
        <w:rPr>
          <w:rFonts w:cstheme="minorHAnsi"/>
        </w:rPr>
        <w:t xml:space="preserve">. </w:t>
      </w:r>
    </w:p>
    <w:tbl>
      <w:tblPr>
        <w:tblStyle w:val="Tabelraster"/>
        <w:tblW w:w="13948" w:type="dxa"/>
        <w:tblLook w:val="04A0" w:firstRow="1" w:lastRow="0" w:firstColumn="1" w:lastColumn="0" w:noHBand="0" w:noVBand="1"/>
      </w:tblPr>
      <w:tblGrid>
        <w:gridCol w:w="608"/>
        <w:gridCol w:w="2470"/>
        <w:gridCol w:w="3466"/>
        <w:gridCol w:w="1980"/>
        <w:gridCol w:w="3468"/>
        <w:gridCol w:w="1956"/>
      </w:tblGrid>
      <w:tr w:rsidR="00F51970" w14:paraId="599EED12" w14:textId="77777777" w:rsidTr="00E55A3E">
        <w:tc>
          <w:tcPr>
            <w:tcW w:w="13948" w:type="dxa"/>
            <w:gridSpan w:val="6"/>
            <w:shd w:val="clear" w:color="auto" w:fill="E60A14"/>
          </w:tcPr>
          <w:p w14:paraId="1E77164B" w14:textId="77777777" w:rsidR="00F51970" w:rsidRPr="003B0DEA" w:rsidRDefault="00F51970" w:rsidP="00F51970">
            <w:pPr>
              <w:pStyle w:val="Lijstalinea"/>
              <w:numPr>
                <w:ilvl w:val="0"/>
                <w:numId w:val="4"/>
              </w:numPr>
              <w:jc w:val="center"/>
              <w:rPr>
                <w:b/>
                <w:bCs/>
                <w:color w:val="FFFFFF" w:themeColor="background1"/>
              </w:rPr>
            </w:pPr>
            <w:r w:rsidRPr="003B0DEA">
              <w:rPr>
                <w:b/>
                <w:bCs/>
                <w:color w:val="FFFFFF" w:themeColor="background1"/>
              </w:rPr>
              <w:t>Kwaliteit</w:t>
            </w:r>
          </w:p>
        </w:tc>
      </w:tr>
      <w:tr w:rsidR="00F51970" w14:paraId="49CBFD46" w14:textId="77777777" w:rsidTr="00E55A3E">
        <w:tc>
          <w:tcPr>
            <w:tcW w:w="608" w:type="dxa"/>
            <w:shd w:val="clear" w:color="auto" w:fill="FFCCCC"/>
          </w:tcPr>
          <w:p w14:paraId="40F9C3B9" w14:textId="77777777" w:rsidR="00F51970" w:rsidRPr="00B0331B" w:rsidRDefault="00F51970" w:rsidP="00E55A3E">
            <w:pPr>
              <w:rPr>
                <w:b/>
                <w:bCs/>
              </w:rPr>
            </w:pPr>
          </w:p>
        </w:tc>
        <w:tc>
          <w:tcPr>
            <w:tcW w:w="2470" w:type="dxa"/>
            <w:shd w:val="clear" w:color="auto" w:fill="FFCCCC"/>
          </w:tcPr>
          <w:p w14:paraId="48D67788" w14:textId="77777777" w:rsidR="00F51970" w:rsidRPr="00B0331B" w:rsidRDefault="00F51970" w:rsidP="00E55A3E">
            <w:pPr>
              <w:rPr>
                <w:b/>
                <w:bCs/>
              </w:rPr>
            </w:pPr>
            <w:r>
              <w:rPr>
                <w:b/>
                <w:bCs/>
              </w:rPr>
              <w:t>Naam KPI</w:t>
            </w:r>
          </w:p>
        </w:tc>
        <w:tc>
          <w:tcPr>
            <w:tcW w:w="3466" w:type="dxa"/>
            <w:shd w:val="clear" w:color="auto" w:fill="FFCCCC"/>
          </w:tcPr>
          <w:p w14:paraId="66B488C0" w14:textId="77777777" w:rsidR="00F51970" w:rsidRPr="00B0331B" w:rsidRDefault="00F51970" w:rsidP="00E55A3E">
            <w:pPr>
              <w:rPr>
                <w:b/>
                <w:bCs/>
              </w:rPr>
            </w:pPr>
            <w:r>
              <w:rPr>
                <w:b/>
                <w:bCs/>
              </w:rPr>
              <w:t>Indicator</w:t>
            </w:r>
          </w:p>
        </w:tc>
        <w:tc>
          <w:tcPr>
            <w:tcW w:w="1980" w:type="dxa"/>
            <w:shd w:val="clear" w:color="auto" w:fill="FFCCCC"/>
          </w:tcPr>
          <w:p w14:paraId="36EF209E" w14:textId="77777777" w:rsidR="00F51970" w:rsidRPr="00B0331B" w:rsidRDefault="00F51970" w:rsidP="00E55A3E">
            <w:pPr>
              <w:rPr>
                <w:b/>
                <w:bCs/>
              </w:rPr>
            </w:pPr>
            <w:r>
              <w:rPr>
                <w:b/>
                <w:bCs/>
              </w:rPr>
              <w:t>Streven</w:t>
            </w:r>
          </w:p>
        </w:tc>
        <w:tc>
          <w:tcPr>
            <w:tcW w:w="3468" w:type="dxa"/>
            <w:shd w:val="clear" w:color="auto" w:fill="FFCCCC"/>
          </w:tcPr>
          <w:p w14:paraId="0EC31256" w14:textId="77777777" w:rsidR="00F51970" w:rsidRPr="00B0331B" w:rsidRDefault="00F51970" w:rsidP="00E55A3E">
            <w:pPr>
              <w:rPr>
                <w:b/>
                <w:bCs/>
              </w:rPr>
            </w:pPr>
            <w:r w:rsidRPr="00B0331B">
              <w:rPr>
                <w:b/>
                <w:bCs/>
              </w:rPr>
              <w:t>Niveau</w:t>
            </w:r>
            <w:r>
              <w:rPr>
                <w:b/>
                <w:bCs/>
              </w:rPr>
              <w:t xml:space="preserve"> van oplevering</w:t>
            </w:r>
          </w:p>
        </w:tc>
        <w:tc>
          <w:tcPr>
            <w:tcW w:w="1956" w:type="dxa"/>
            <w:shd w:val="clear" w:color="auto" w:fill="FFCCCC"/>
          </w:tcPr>
          <w:p w14:paraId="6CA324E9" w14:textId="77777777" w:rsidR="00F51970" w:rsidRDefault="00F51970" w:rsidP="00E55A3E">
            <w:pPr>
              <w:rPr>
                <w:b/>
                <w:bCs/>
              </w:rPr>
            </w:pPr>
            <w:r>
              <w:rPr>
                <w:b/>
                <w:bCs/>
              </w:rPr>
              <w:t>Frequentie van oplevering</w:t>
            </w:r>
          </w:p>
        </w:tc>
      </w:tr>
      <w:tr w:rsidR="00F51970" w14:paraId="6D5462BA" w14:textId="77777777" w:rsidTr="00E55A3E">
        <w:tc>
          <w:tcPr>
            <w:tcW w:w="608" w:type="dxa"/>
          </w:tcPr>
          <w:p w14:paraId="31C03F5F" w14:textId="77777777" w:rsidR="00F51970" w:rsidRDefault="00F51970" w:rsidP="00E55A3E">
            <w:r>
              <w:t>1.1</w:t>
            </w:r>
          </w:p>
        </w:tc>
        <w:tc>
          <w:tcPr>
            <w:tcW w:w="2470" w:type="dxa"/>
          </w:tcPr>
          <w:p w14:paraId="374BEA4A" w14:textId="77777777" w:rsidR="00F51970" w:rsidRPr="00DF42B4" w:rsidRDefault="00F51970" w:rsidP="00E55A3E">
            <w:pPr>
              <w:rPr>
                <w:b/>
                <w:bCs/>
              </w:rPr>
            </w:pPr>
            <w:r w:rsidRPr="00DF42B4">
              <w:rPr>
                <w:b/>
                <w:bCs/>
              </w:rPr>
              <w:t>Cli</w:t>
            </w:r>
            <w:r w:rsidRPr="00DF42B4">
              <w:rPr>
                <w:rFonts w:cstheme="minorHAnsi"/>
                <w:b/>
                <w:bCs/>
              </w:rPr>
              <w:t>ë</w:t>
            </w:r>
            <w:r w:rsidRPr="00DF42B4">
              <w:rPr>
                <w:b/>
                <w:bCs/>
              </w:rPr>
              <w:t>nttevredenheid</w:t>
            </w:r>
          </w:p>
        </w:tc>
        <w:tc>
          <w:tcPr>
            <w:tcW w:w="3466" w:type="dxa"/>
          </w:tcPr>
          <w:p w14:paraId="7667FD5C" w14:textId="77777777" w:rsidR="00F51970" w:rsidRDefault="00F51970" w:rsidP="00E55A3E">
            <w:r w:rsidRPr="35AEA053">
              <w:t xml:space="preserve">Tevredenheid van de </w:t>
            </w:r>
            <w:r>
              <w:t xml:space="preserve">inwoner </w:t>
            </w:r>
            <w:r w:rsidRPr="35AEA053">
              <w:t xml:space="preserve">over de door u geboden </w:t>
            </w:r>
            <w:r>
              <w:t>hulp</w:t>
            </w:r>
            <w:r w:rsidRPr="35AEA053">
              <w:t xml:space="preserve"> (cijfer tussen de 0-10). </w:t>
            </w:r>
          </w:p>
          <w:p w14:paraId="0E6FA285" w14:textId="77777777" w:rsidR="00F51970" w:rsidRDefault="00F51970" w:rsidP="00E55A3E"/>
        </w:tc>
        <w:tc>
          <w:tcPr>
            <w:tcW w:w="1980" w:type="dxa"/>
          </w:tcPr>
          <w:p w14:paraId="6BBA7199" w14:textId="77777777" w:rsidR="00F51970" w:rsidRDefault="00F51970" w:rsidP="00E55A3E">
            <w:r>
              <w:t>&gt;7</w:t>
            </w:r>
          </w:p>
        </w:tc>
        <w:tc>
          <w:tcPr>
            <w:tcW w:w="3468" w:type="dxa"/>
          </w:tcPr>
          <w:p w14:paraId="6AA4FE01" w14:textId="77777777" w:rsidR="00F51970" w:rsidRDefault="00F51970" w:rsidP="00E55A3E">
            <w:r>
              <w:t>Overall, per hoofdtaak en per leeftijdscategorie</w:t>
            </w:r>
          </w:p>
        </w:tc>
        <w:tc>
          <w:tcPr>
            <w:tcW w:w="1956" w:type="dxa"/>
          </w:tcPr>
          <w:p w14:paraId="56B15D47" w14:textId="77777777" w:rsidR="00F51970" w:rsidRDefault="00F51970" w:rsidP="00E55A3E">
            <w:r>
              <w:t>1x per jaar</w:t>
            </w:r>
          </w:p>
        </w:tc>
      </w:tr>
      <w:tr w:rsidR="00F51970" w14:paraId="0756EC39" w14:textId="77777777" w:rsidTr="00E55A3E">
        <w:tc>
          <w:tcPr>
            <w:tcW w:w="608" w:type="dxa"/>
          </w:tcPr>
          <w:p w14:paraId="595C7606" w14:textId="77777777" w:rsidR="00F51970" w:rsidRDefault="00F51970" w:rsidP="00E55A3E">
            <w:r>
              <w:t>1.2</w:t>
            </w:r>
          </w:p>
        </w:tc>
        <w:tc>
          <w:tcPr>
            <w:tcW w:w="2470" w:type="dxa"/>
          </w:tcPr>
          <w:p w14:paraId="7A436CCF" w14:textId="77777777" w:rsidR="00F51970" w:rsidRDefault="00F51970" w:rsidP="00E55A3E">
            <w:pPr>
              <w:rPr>
                <w:b/>
                <w:bCs/>
              </w:rPr>
            </w:pPr>
            <w:r w:rsidRPr="00DF42B4">
              <w:rPr>
                <w:b/>
                <w:bCs/>
              </w:rPr>
              <w:t>Tevredenheid samenwerkingspartners</w:t>
            </w:r>
          </w:p>
          <w:p w14:paraId="5D361625" w14:textId="77777777" w:rsidR="005F699B" w:rsidRDefault="005F699B" w:rsidP="00E55A3E">
            <w:pPr>
              <w:rPr>
                <w:b/>
                <w:bCs/>
              </w:rPr>
            </w:pPr>
          </w:p>
          <w:p w14:paraId="4B28B924" w14:textId="77777777" w:rsidR="005F699B" w:rsidRPr="00DF42B4" w:rsidRDefault="005F699B" w:rsidP="008D06DE">
            <w:pPr>
              <w:pStyle w:val="pf0"/>
              <w:rPr>
                <w:b/>
                <w:bCs/>
              </w:rPr>
            </w:pPr>
          </w:p>
        </w:tc>
        <w:tc>
          <w:tcPr>
            <w:tcW w:w="3466" w:type="dxa"/>
          </w:tcPr>
          <w:p w14:paraId="745388AB" w14:textId="77777777" w:rsidR="00F51970" w:rsidRDefault="00F51970" w:rsidP="00E55A3E">
            <w:r w:rsidRPr="00311B09">
              <w:t>Tevredenheid van de lokale partners over de samenwerking met u (cijfer tussen de 0-10)</w:t>
            </w:r>
            <w:r>
              <w:t xml:space="preserve">. </w:t>
            </w:r>
          </w:p>
          <w:p w14:paraId="43AF0C38" w14:textId="77777777" w:rsidR="00F51970" w:rsidRDefault="00F51970" w:rsidP="00E55A3E"/>
          <w:p w14:paraId="2D74A32D" w14:textId="2735DEA3" w:rsidR="00F51970" w:rsidRDefault="00F51970" w:rsidP="00E55A3E">
            <w:r>
              <w:t xml:space="preserve">Hierbij denken we aan de volgende partijen: Wmo adviseurs, </w:t>
            </w:r>
            <w:r w:rsidRPr="00311B09">
              <w:t xml:space="preserve">(voor)scholen, SWV’s, huisartsen, Veilig Thuis, </w:t>
            </w:r>
            <w:r>
              <w:t xml:space="preserve"> Poort6, Avres</w:t>
            </w:r>
            <w:r w:rsidR="008D06DE">
              <w:t>, Leger des Heils</w:t>
            </w:r>
            <w:r>
              <w:t xml:space="preserve"> en de DG&amp;J afzonderlijke onderdelen: JGZ, GGD, SOJ, Veilig Thuis</w:t>
            </w:r>
            <w:r w:rsidRPr="00311B09">
              <w:t xml:space="preserve">. </w:t>
            </w:r>
          </w:p>
        </w:tc>
        <w:tc>
          <w:tcPr>
            <w:tcW w:w="1980" w:type="dxa"/>
          </w:tcPr>
          <w:p w14:paraId="6EA4BF39" w14:textId="77777777" w:rsidR="00F51970" w:rsidRDefault="00F51970" w:rsidP="00E55A3E">
            <w:r>
              <w:t>&gt;7</w:t>
            </w:r>
          </w:p>
        </w:tc>
        <w:tc>
          <w:tcPr>
            <w:tcW w:w="3468" w:type="dxa"/>
          </w:tcPr>
          <w:p w14:paraId="4148F1A8" w14:textId="77777777" w:rsidR="00F51970" w:rsidRDefault="00F51970" w:rsidP="00E55A3E">
            <w:r>
              <w:t>Overall en per samenwerkingspartner(onderdeel)</w:t>
            </w:r>
          </w:p>
        </w:tc>
        <w:tc>
          <w:tcPr>
            <w:tcW w:w="1956" w:type="dxa"/>
          </w:tcPr>
          <w:p w14:paraId="266B8EED" w14:textId="77777777" w:rsidR="00F51970" w:rsidRDefault="00F51970" w:rsidP="00E55A3E">
            <w:r>
              <w:t>1x per 2 jaar</w:t>
            </w:r>
          </w:p>
        </w:tc>
      </w:tr>
    </w:tbl>
    <w:p w14:paraId="2CB0FD2E" w14:textId="77777777" w:rsidR="00F51970" w:rsidRDefault="00F51970" w:rsidP="00F51970"/>
    <w:p w14:paraId="1CEDA993" w14:textId="77777777" w:rsidR="00F51970" w:rsidRDefault="00F51970" w:rsidP="00F51970"/>
    <w:tbl>
      <w:tblPr>
        <w:tblStyle w:val="Tabelraster"/>
        <w:tblW w:w="13948" w:type="dxa"/>
        <w:tblLook w:val="04A0" w:firstRow="1" w:lastRow="0" w:firstColumn="1" w:lastColumn="0" w:noHBand="0" w:noVBand="1"/>
      </w:tblPr>
      <w:tblGrid>
        <w:gridCol w:w="608"/>
        <w:gridCol w:w="2470"/>
        <w:gridCol w:w="3466"/>
        <w:gridCol w:w="1980"/>
        <w:gridCol w:w="3468"/>
        <w:gridCol w:w="1956"/>
      </w:tblGrid>
      <w:tr w:rsidR="00F51970" w14:paraId="1FFB1ED5" w14:textId="77777777" w:rsidTr="00E55A3E">
        <w:tc>
          <w:tcPr>
            <w:tcW w:w="13948" w:type="dxa"/>
            <w:gridSpan w:val="6"/>
            <w:shd w:val="clear" w:color="auto" w:fill="7030A0"/>
          </w:tcPr>
          <w:p w14:paraId="65C05EA0" w14:textId="77777777" w:rsidR="00F51970" w:rsidRPr="003B0DEA" w:rsidRDefault="00F51970" w:rsidP="00F51970">
            <w:pPr>
              <w:pStyle w:val="Lijstalinea"/>
              <w:numPr>
                <w:ilvl w:val="0"/>
                <w:numId w:val="4"/>
              </w:numPr>
              <w:jc w:val="center"/>
              <w:rPr>
                <w:b/>
                <w:bCs/>
                <w:color w:val="FFFFFF" w:themeColor="background1"/>
              </w:rPr>
            </w:pPr>
            <w:r w:rsidRPr="003B0DEA">
              <w:rPr>
                <w:b/>
                <w:bCs/>
                <w:color w:val="FFFFFF" w:themeColor="background1"/>
              </w:rPr>
              <w:lastRenderedPageBreak/>
              <w:t>Inspanningen</w:t>
            </w:r>
          </w:p>
        </w:tc>
      </w:tr>
      <w:tr w:rsidR="00F51970" w14:paraId="317DCF4C" w14:textId="77777777" w:rsidTr="00E55A3E">
        <w:trPr>
          <w:trHeight w:val="419"/>
        </w:trPr>
        <w:tc>
          <w:tcPr>
            <w:tcW w:w="608" w:type="dxa"/>
            <w:shd w:val="clear" w:color="auto" w:fill="CCCCFF"/>
          </w:tcPr>
          <w:p w14:paraId="7FDA8AC5" w14:textId="77777777" w:rsidR="00F51970" w:rsidRDefault="00F51970" w:rsidP="00E55A3E"/>
        </w:tc>
        <w:tc>
          <w:tcPr>
            <w:tcW w:w="2470" w:type="dxa"/>
            <w:shd w:val="clear" w:color="auto" w:fill="CCCCFF"/>
          </w:tcPr>
          <w:p w14:paraId="7E0AAD03" w14:textId="77777777" w:rsidR="00F51970" w:rsidRDefault="00F51970" w:rsidP="00E55A3E">
            <w:r>
              <w:rPr>
                <w:b/>
                <w:bCs/>
              </w:rPr>
              <w:t>Naam KPI</w:t>
            </w:r>
          </w:p>
        </w:tc>
        <w:tc>
          <w:tcPr>
            <w:tcW w:w="3466" w:type="dxa"/>
            <w:shd w:val="clear" w:color="auto" w:fill="CCCCFF"/>
          </w:tcPr>
          <w:p w14:paraId="7A9C3942" w14:textId="77777777" w:rsidR="00F51970" w:rsidRDefault="00F51970" w:rsidP="00E55A3E">
            <w:r>
              <w:rPr>
                <w:b/>
                <w:bCs/>
              </w:rPr>
              <w:t>Indicator</w:t>
            </w:r>
          </w:p>
        </w:tc>
        <w:tc>
          <w:tcPr>
            <w:tcW w:w="1980" w:type="dxa"/>
            <w:shd w:val="clear" w:color="auto" w:fill="CCCCFF"/>
          </w:tcPr>
          <w:p w14:paraId="564D8BD7" w14:textId="77777777" w:rsidR="00F51970" w:rsidRDefault="00F51970" w:rsidP="00E55A3E">
            <w:r>
              <w:rPr>
                <w:b/>
                <w:bCs/>
              </w:rPr>
              <w:t xml:space="preserve">Streven </w:t>
            </w:r>
          </w:p>
        </w:tc>
        <w:tc>
          <w:tcPr>
            <w:tcW w:w="3468" w:type="dxa"/>
            <w:shd w:val="clear" w:color="auto" w:fill="CCCCFF"/>
          </w:tcPr>
          <w:p w14:paraId="77FAA27A" w14:textId="77777777" w:rsidR="00F51970" w:rsidRPr="00B0331B" w:rsidRDefault="00F51970" w:rsidP="00E55A3E">
            <w:pPr>
              <w:rPr>
                <w:b/>
                <w:bCs/>
              </w:rPr>
            </w:pPr>
            <w:r w:rsidRPr="00B0331B">
              <w:rPr>
                <w:b/>
                <w:bCs/>
              </w:rPr>
              <w:t>Niveau</w:t>
            </w:r>
            <w:r>
              <w:rPr>
                <w:b/>
                <w:bCs/>
              </w:rPr>
              <w:t xml:space="preserve"> van oplevering</w:t>
            </w:r>
          </w:p>
        </w:tc>
        <w:tc>
          <w:tcPr>
            <w:tcW w:w="1956" w:type="dxa"/>
            <w:shd w:val="clear" w:color="auto" w:fill="CCCCFF"/>
          </w:tcPr>
          <w:p w14:paraId="65380752" w14:textId="77777777" w:rsidR="00F51970" w:rsidRDefault="00F51970" w:rsidP="00E55A3E">
            <w:pPr>
              <w:rPr>
                <w:b/>
                <w:bCs/>
              </w:rPr>
            </w:pPr>
            <w:r>
              <w:rPr>
                <w:b/>
                <w:bCs/>
              </w:rPr>
              <w:t>Frequentie van oplevering</w:t>
            </w:r>
          </w:p>
        </w:tc>
      </w:tr>
      <w:tr w:rsidR="00F51970" w14:paraId="2255B217" w14:textId="77777777" w:rsidTr="00E55A3E">
        <w:tc>
          <w:tcPr>
            <w:tcW w:w="608" w:type="dxa"/>
          </w:tcPr>
          <w:p w14:paraId="42866FC6" w14:textId="77777777" w:rsidR="00F51970" w:rsidRDefault="00F51970" w:rsidP="00E55A3E">
            <w:r>
              <w:t>2.1</w:t>
            </w:r>
          </w:p>
        </w:tc>
        <w:tc>
          <w:tcPr>
            <w:tcW w:w="2470" w:type="dxa"/>
          </w:tcPr>
          <w:p w14:paraId="3A7ADE9D" w14:textId="77777777" w:rsidR="00F51970" w:rsidRPr="00DF42B4" w:rsidRDefault="00F51970" w:rsidP="00E55A3E">
            <w:pPr>
              <w:rPr>
                <w:b/>
                <w:bCs/>
              </w:rPr>
            </w:pPr>
            <w:r w:rsidRPr="00DF42B4">
              <w:rPr>
                <w:b/>
                <w:bCs/>
              </w:rPr>
              <w:t>Ondersteunde inwoners</w:t>
            </w:r>
          </w:p>
        </w:tc>
        <w:tc>
          <w:tcPr>
            <w:tcW w:w="3466" w:type="dxa"/>
          </w:tcPr>
          <w:p w14:paraId="16BB0527" w14:textId="77777777" w:rsidR="00F51970" w:rsidRDefault="00F51970" w:rsidP="00E55A3E">
            <w:r>
              <w:t># ondersteunde inwoners</w:t>
            </w:r>
          </w:p>
        </w:tc>
        <w:tc>
          <w:tcPr>
            <w:tcW w:w="1980" w:type="dxa"/>
          </w:tcPr>
          <w:p w14:paraId="1FC17406" w14:textId="77777777" w:rsidR="00F51970" w:rsidRDefault="00F51970" w:rsidP="00E55A3E">
            <w:r>
              <w:t>Nvt</w:t>
            </w:r>
          </w:p>
        </w:tc>
        <w:tc>
          <w:tcPr>
            <w:tcW w:w="3468" w:type="dxa"/>
          </w:tcPr>
          <w:p w14:paraId="5B8CCF43" w14:textId="77777777" w:rsidR="00F51970" w:rsidRDefault="00F51970" w:rsidP="00E55A3E">
            <w:r>
              <w:t>Overall, per hoofdtaak en per leeftijdscategorie</w:t>
            </w:r>
          </w:p>
        </w:tc>
        <w:tc>
          <w:tcPr>
            <w:tcW w:w="1956" w:type="dxa"/>
          </w:tcPr>
          <w:p w14:paraId="43F82950" w14:textId="77777777" w:rsidR="00F51970" w:rsidRDefault="00F51970" w:rsidP="00E55A3E">
            <w:r>
              <w:t>3x per jaar</w:t>
            </w:r>
          </w:p>
        </w:tc>
      </w:tr>
      <w:tr w:rsidR="00F51970" w14:paraId="296F6394" w14:textId="77777777" w:rsidTr="00E55A3E">
        <w:tc>
          <w:tcPr>
            <w:tcW w:w="608" w:type="dxa"/>
          </w:tcPr>
          <w:p w14:paraId="4C9DCF88" w14:textId="77777777" w:rsidR="00F51970" w:rsidRDefault="00F51970" w:rsidP="00E55A3E">
            <w:r>
              <w:t>2.2</w:t>
            </w:r>
          </w:p>
        </w:tc>
        <w:tc>
          <w:tcPr>
            <w:tcW w:w="2470" w:type="dxa"/>
          </w:tcPr>
          <w:p w14:paraId="5D2F7091" w14:textId="77777777" w:rsidR="00F51970" w:rsidRPr="00DF42B4" w:rsidRDefault="00F51970" w:rsidP="00E55A3E">
            <w:pPr>
              <w:rPr>
                <w:b/>
                <w:bCs/>
              </w:rPr>
            </w:pPr>
            <w:r w:rsidRPr="00DF42B4">
              <w:rPr>
                <w:b/>
                <w:bCs/>
              </w:rPr>
              <w:t>Instroom Sociaal team</w:t>
            </w:r>
          </w:p>
        </w:tc>
        <w:tc>
          <w:tcPr>
            <w:tcW w:w="3466" w:type="dxa"/>
          </w:tcPr>
          <w:p w14:paraId="7FFE548C" w14:textId="77777777" w:rsidR="00F51970" w:rsidRDefault="00F51970" w:rsidP="00E55A3E">
            <w:r>
              <w:t># instroom</w:t>
            </w:r>
          </w:p>
        </w:tc>
        <w:tc>
          <w:tcPr>
            <w:tcW w:w="1980" w:type="dxa"/>
          </w:tcPr>
          <w:p w14:paraId="5AFE71F3" w14:textId="77777777" w:rsidR="00F51970" w:rsidRDefault="00F51970" w:rsidP="00E55A3E">
            <w:r w:rsidRPr="004842C2">
              <w:t>Nvt</w:t>
            </w:r>
          </w:p>
        </w:tc>
        <w:tc>
          <w:tcPr>
            <w:tcW w:w="3468" w:type="dxa"/>
          </w:tcPr>
          <w:p w14:paraId="6E66511D" w14:textId="77777777" w:rsidR="00F51970" w:rsidRDefault="00F51970" w:rsidP="00E55A3E">
            <w:r>
              <w:t>Overall, per hoofdtaak en per leeftijdscategorie</w:t>
            </w:r>
          </w:p>
        </w:tc>
        <w:tc>
          <w:tcPr>
            <w:tcW w:w="1956" w:type="dxa"/>
          </w:tcPr>
          <w:p w14:paraId="6642BD91" w14:textId="77777777" w:rsidR="00F51970" w:rsidRDefault="00F51970" w:rsidP="00E55A3E">
            <w:r w:rsidRPr="00E15525">
              <w:t>3x per jaar</w:t>
            </w:r>
          </w:p>
        </w:tc>
      </w:tr>
      <w:tr w:rsidR="00F51970" w14:paraId="5B6D840F" w14:textId="77777777" w:rsidTr="00E55A3E">
        <w:tc>
          <w:tcPr>
            <w:tcW w:w="608" w:type="dxa"/>
          </w:tcPr>
          <w:p w14:paraId="314C00EE" w14:textId="77777777" w:rsidR="00F51970" w:rsidRDefault="00F51970" w:rsidP="00E55A3E">
            <w:r>
              <w:t>2.3</w:t>
            </w:r>
          </w:p>
        </w:tc>
        <w:tc>
          <w:tcPr>
            <w:tcW w:w="2470" w:type="dxa"/>
          </w:tcPr>
          <w:p w14:paraId="4BCC6DF9" w14:textId="77777777" w:rsidR="00F51970" w:rsidRPr="00DF42B4" w:rsidRDefault="00F51970" w:rsidP="00E55A3E">
            <w:pPr>
              <w:rPr>
                <w:b/>
                <w:bCs/>
              </w:rPr>
            </w:pPr>
            <w:r w:rsidRPr="00DF42B4">
              <w:rPr>
                <w:b/>
                <w:bCs/>
              </w:rPr>
              <w:t>Type instroom</w:t>
            </w:r>
            <w:r>
              <w:rPr>
                <w:b/>
                <w:bCs/>
              </w:rPr>
              <w:t>/aanmelder</w:t>
            </w:r>
          </w:p>
        </w:tc>
        <w:tc>
          <w:tcPr>
            <w:tcW w:w="3466" w:type="dxa"/>
          </w:tcPr>
          <w:p w14:paraId="7CA3B62E" w14:textId="77777777" w:rsidR="00F51970" w:rsidRDefault="00F51970" w:rsidP="00E55A3E">
            <w:r>
              <w:t># instroom per type aanmelder (</w:t>
            </w:r>
            <w:r w:rsidRPr="00C80E69">
              <w:t>inwoner</w:t>
            </w:r>
            <w:r>
              <w:t xml:space="preserve"> </w:t>
            </w:r>
            <w:r w:rsidRPr="00C80E69">
              <w:t>zelf, onderwijs, JGZ, politie, huisarts, Veilig Thuis, woningbouwvereniging, Wmo loket</w:t>
            </w:r>
            <w:r>
              <w:t>).</w:t>
            </w:r>
          </w:p>
        </w:tc>
        <w:tc>
          <w:tcPr>
            <w:tcW w:w="1980" w:type="dxa"/>
          </w:tcPr>
          <w:p w14:paraId="2F9102EA" w14:textId="77777777" w:rsidR="00F51970" w:rsidRDefault="00F51970" w:rsidP="00E55A3E">
            <w:r w:rsidRPr="004842C2">
              <w:t>Nvt</w:t>
            </w:r>
          </w:p>
        </w:tc>
        <w:tc>
          <w:tcPr>
            <w:tcW w:w="3468" w:type="dxa"/>
          </w:tcPr>
          <w:p w14:paraId="69299CC1" w14:textId="77777777" w:rsidR="00F51970" w:rsidRDefault="00F51970" w:rsidP="00E55A3E">
            <w:r>
              <w:t>Overall</w:t>
            </w:r>
          </w:p>
        </w:tc>
        <w:tc>
          <w:tcPr>
            <w:tcW w:w="1956" w:type="dxa"/>
          </w:tcPr>
          <w:p w14:paraId="7C6F7878" w14:textId="77777777" w:rsidR="00F51970" w:rsidRDefault="00F51970" w:rsidP="00E55A3E">
            <w:r w:rsidRPr="00E15525">
              <w:t>3x per jaar</w:t>
            </w:r>
          </w:p>
        </w:tc>
      </w:tr>
      <w:tr w:rsidR="00F51970" w14:paraId="24C50751" w14:textId="77777777" w:rsidTr="00E55A3E">
        <w:tc>
          <w:tcPr>
            <w:tcW w:w="608" w:type="dxa"/>
          </w:tcPr>
          <w:p w14:paraId="13702605" w14:textId="77777777" w:rsidR="00F51970" w:rsidRDefault="00F51970" w:rsidP="00E55A3E">
            <w:r>
              <w:t>2.4</w:t>
            </w:r>
          </w:p>
        </w:tc>
        <w:tc>
          <w:tcPr>
            <w:tcW w:w="2470" w:type="dxa"/>
          </w:tcPr>
          <w:p w14:paraId="506F36E0" w14:textId="77777777" w:rsidR="00F51970" w:rsidRPr="00DF42B4" w:rsidRDefault="00F51970" w:rsidP="00E55A3E">
            <w:pPr>
              <w:rPr>
                <w:b/>
                <w:bCs/>
              </w:rPr>
            </w:pPr>
            <w:r w:rsidRPr="00DF42B4">
              <w:rPr>
                <w:b/>
                <w:bCs/>
              </w:rPr>
              <w:t>Uitstroom Sociaal team</w:t>
            </w:r>
          </w:p>
        </w:tc>
        <w:tc>
          <w:tcPr>
            <w:tcW w:w="3466" w:type="dxa"/>
          </w:tcPr>
          <w:p w14:paraId="55991DE5" w14:textId="77777777" w:rsidR="00F51970" w:rsidRDefault="00F51970" w:rsidP="00E55A3E">
            <w:r>
              <w:t># uitstroom</w:t>
            </w:r>
          </w:p>
        </w:tc>
        <w:tc>
          <w:tcPr>
            <w:tcW w:w="1980" w:type="dxa"/>
          </w:tcPr>
          <w:p w14:paraId="6E1CB0F5" w14:textId="77777777" w:rsidR="00F51970" w:rsidRDefault="00F51970" w:rsidP="00E55A3E">
            <w:r w:rsidRPr="004842C2">
              <w:t>Nvt</w:t>
            </w:r>
          </w:p>
        </w:tc>
        <w:tc>
          <w:tcPr>
            <w:tcW w:w="3468" w:type="dxa"/>
          </w:tcPr>
          <w:p w14:paraId="5DBD8DE1" w14:textId="77777777" w:rsidR="00F51970" w:rsidRDefault="00F51970" w:rsidP="00E55A3E">
            <w:r>
              <w:t>Overall, per hoofdtaak en per leeftijdscategorie</w:t>
            </w:r>
          </w:p>
        </w:tc>
        <w:tc>
          <w:tcPr>
            <w:tcW w:w="1956" w:type="dxa"/>
          </w:tcPr>
          <w:p w14:paraId="4BF8D9B6" w14:textId="77777777" w:rsidR="00F51970" w:rsidRDefault="00F51970" w:rsidP="00E55A3E">
            <w:r w:rsidRPr="00E15525">
              <w:t>3x per jaar</w:t>
            </w:r>
          </w:p>
        </w:tc>
      </w:tr>
      <w:tr w:rsidR="00F51970" w14:paraId="32B2B1C5" w14:textId="77777777" w:rsidTr="00E55A3E">
        <w:tc>
          <w:tcPr>
            <w:tcW w:w="608" w:type="dxa"/>
          </w:tcPr>
          <w:p w14:paraId="35B66CFE" w14:textId="77777777" w:rsidR="00F51970" w:rsidRDefault="00F51970" w:rsidP="00E55A3E">
            <w:r>
              <w:t>2.5</w:t>
            </w:r>
          </w:p>
        </w:tc>
        <w:tc>
          <w:tcPr>
            <w:tcW w:w="2470" w:type="dxa"/>
          </w:tcPr>
          <w:p w14:paraId="32801973" w14:textId="77777777" w:rsidR="00F51970" w:rsidRPr="00DF42B4" w:rsidRDefault="00F51970" w:rsidP="00E55A3E">
            <w:pPr>
              <w:rPr>
                <w:b/>
                <w:bCs/>
              </w:rPr>
            </w:pPr>
            <w:r w:rsidRPr="00DF42B4">
              <w:rPr>
                <w:b/>
                <w:bCs/>
              </w:rPr>
              <w:t>Type uitstroom</w:t>
            </w:r>
          </w:p>
        </w:tc>
        <w:tc>
          <w:tcPr>
            <w:tcW w:w="3466" w:type="dxa"/>
          </w:tcPr>
          <w:p w14:paraId="775D2E0F" w14:textId="77777777" w:rsidR="00F51970" w:rsidRDefault="00F51970" w:rsidP="00E55A3E">
            <w:r>
              <w:t># inwoners dat na bouwsteen 3/4/5 uitstroomt naar:</w:t>
            </w:r>
          </w:p>
          <w:p w14:paraId="4CBCFB1F" w14:textId="77777777" w:rsidR="00F51970" w:rsidRPr="00693022" w:rsidRDefault="00F51970" w:rsidP="00F51970">
            <w:pPr>
              <w:pStyle w:val="Lijstalinea"/>
              <w:numPr>
                <w:ilvl w:val="1"/>
                <w:numId w:val="1"/>
              </w:numPr>
              <w:rPr>
                <w:rFonts w:cstheme="minorHAnsi"/>
              </w:rPr>
            </w:pPr>
            <w:r w:rsidRPr="00693022">
              <w:rPr>
                <w:rFonts w:cstheme="minorHAnsi"/>
              </w:rPr>
              <w:t>Zelfstandig verder</w:t>
            </w:r>
            <w:r>
              <w:rPr>
                <w:rFonts w:cstheme="minorHAnsi"/>
              </w:rPr>
              <w:t xml:space="preserve"> (eventueel met steun eigen netwerk)</w:t>
            </w:r>
          </w:p>
          <w:p w14:paraId="08FAAFE7" w14:textId="77777777" w:rsidR="00F51970" w:rsidRPr="00693022" w:rsidRDefault="00F51970" w:rsidP="00F51970">
            <w:pPr>
              <w:pStyle w:val="Lijstalinea"/>
              <w:numPr>
                <w:ilvl w:val="1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Afschaling (v</w:t>
            </w:r>
            <w:r w:rsidRPr="00693022">
              <w:rPr>
                <w:rFonts w:cstheme="minorHAnsi"/>
              </w:rPr>
              <w:t>oorveld</w:t>
            </w:r>
            <w:r>
              <w:rPr>
                <w:rFonts w:cstheme="minorHAnsi"/>
              </w:rPr>
              <w:t>/reguliere voorzieningen)</w:t>
            </w:r>
          </w:p>
          <w:p w14:paraId="143AEA04" w14:textId="77777777" w:rsidR="00F51970" w:rsidRDefault="00F51970" w:rsidP="00F51970">
            <w:pPr>
              <w:pStyle w:val="Lijstalinea"/>
              <w:numPr>
                <w:ilvl w:val="1"/>
                <w:numId w:val="1"/>
              </w:numPr>
            </w:pPr>
            <w:r>
              <w:t>Opschaling (veiligheid/gecertificeerde instelling/Wmo Bemoeizorg GGD ZHZ/ Straf en Zorg Kader ZVH ZHZ)</w:t>
            </w:r>
          </w:p>
          <w:p w14:paraId="33305EAA" w14:textId="77777777" w:rsidR="00F51970" w:rsidRDefault="00F51970" w:rsidP="00F51970">
            <w:pPr>
              <w:pStyle w:val="Lijstalinea"/>
              <w:numPr>
                <w:ilvl w:val="1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18+/ander type zorg (WLZ, Wmo, ZVW)</w:t>
            </w:r>
          </w:p>
          <w:p w14:paraId="61AC76F9" w14:textId="77777777" w:rsidR="00F51970" w:rsidRDefault="00F51970" w:rsidP="00E55A3E"/>
        </w:tc>
        <w:tc>
          <w:tcPr>
            <w:tcW w:w="1980" w:type="dxa"/>
          </w:tcPr>
          <w:p w14:paraId="305D18C8" w14:textId="77777777" w:rsidR="00F51970" w:rsidRDefault="00F51970" w:rsidP="00E55A3E">
            <w:r w:rsidRPr="004842C2">
              <w:t>Nvt</w:t>
            </w:r>
          </w:p>
        </w:tc>
        <w:tc>
          <w:tcPr>
            <w:tcW w:w="3468" w:type="dxa"/>
          </w:tcPr>
          <w:p w14:paraId="7E8C80D3" w14:textId="77777777" w:rsidR="00F51970" w:rsidRDefault="00F51970" w:rsidP="00E55A3E">
            <w:r>
              <w:t>Overall</w:t>
            </w:r>
          </w:p>
        </w:tc>
        <w:tc>
          <w:tcPr>
            <w:tcW w:w="1956" w:type="dxa"/>
          </w:tcPr>
          <w:p w14:paraId="6F372C7D" w14:textId="77777777" w:rsidR="00F51970" w:rsidRDefault="00F51970" w:rsidP="00E55A3E">
            <w:r w:rsidRPr="00E15525">
              <w:t>3x per jaar</w:t>
            </w:r>
          </w:p>
        </w:tc>
      </w:tr>
      <w:tr w:rsidR="00F51970" w14:paraId="3910C070" w14:textId="77777777" w:rsidTr="00E55A3E">
        <w:tc>
          <w:tcPr>
            <w:tcW w:w="608" w:type="dxa"/>
          </w:tcPr>
          <w:p w14:paraId="0C5A9DDF" w14:textId="77777777" w:rsidR="00F51970" w:rsidRDefault="00F51970" w:rsidP="00E55A3E">
            <w:r>
              <w:t>2.6</w:t>
            </w:r>
          </w:p>
        </w:tc>
        <w:tc>
          <w:tcPr>
            <w:tcW w:w="2470" w:type="dxa"/>
          </w:tcPr>
          <w:p w14:paraId="0B673C8C" w14:textId="77777777" w:rsidR="00F51970" w:rsidRPr="00DF42B4" w:rsidRDefault="00F51970" w:rsidP="00E55A3E">
            <w:pPr>
              <w:rPr>
                <w:b/>
                <w:bCs/>
              </w:rPr>
            </w:pPr>
            <w:r w:rsidRPr="00DF42B4">
              <w:rPr>
                <w:b/>
                <w:bCs/>
              </w:rPr>
              <w:t>Gemiddelde trajectduur (doorlooptijd)</w:t>
            </w:r>
          </w:p>
        </w:tc>
        <w:tc>
          <w:tcPr>
            <w:tcW w:w="3466" w:type="dxa"/>
          </w:tcPr>
          <w:p w14:paraId="128A73BF" w14:textId="77777777" w:rsidR="00F51970" w:rsidRDefault="00F51970" w:rsidP="00E55A3E">
            <w:r>
              <w:t>Gemiddeld # dagen trajectduur sociaal team</w:t>
            </w:r>
          </w:p>
        </w:tc>
        <w:tc>
          <w:tcPr>
            <w:tcW w:w="1980" w:type="dxa"/>
          </w:tcPr>
          <w:p w14:paraId="6487124B" w14:textId="77777777" w:rsidR="00F51970" w:rsidRDefault="00F51970" w:rsidP="00E55A3E">
            <w:r>
              <w:t>Nvt</w:t>
            </w:r>
          </w:p>
        </w:tc>
        <w:tc>
          <w:tcPr>
            <w:tcW w:w="3468" w:type="dxa"/>
          </w:tcPr>
          <w:p w14:paraId="2CD5B205" w14:textId="77777777" w:rsidR="00F51970" w:rsidRDefault="00F51970" w:rsidP="00E55A3E">
            <w:r>
              <w:t>Overall, per hoofdtaak en per leeftijdscategorie</w:t>
            </w:r>
          </w:p>
        </w:tc>
        <w:tc>
          <w:tcPr>
            <w:tcW w:w="1956" w:type="dxa"/>
          </w:tcPr>
          <w:p w14:paraId="1D1B3D70" w14:textId="77777777" w:rsidR="00F51970" w:rsidRDefault="00F51970" w:rsidP="00E55A3E">
            <w:r w:rsidRPr="00E15525">
              <w:t>3x per jaar</w:t>
            </w:r>
          </w:p>
        </w:tc>
      </w:tr>
      <w:tr w:rsidR="00F51970" w14:paraId="348F9E3F" w14:textId="77777777" w:rsidTr="00E55A3E">
        <w:tc>
          <w:tcPr>
            <w:tcW w:w="608" w:type="dxa"/>
          </w:tcPr>
          <w:p w14:paraId="52B35EDB" w14:textId="77777777" w:rsidR="00F51970" w:rsidRDefault="00F51970" w:rsidP="00E55A3E">
            <w:r>
              <w:t>2.7</w:t>
            </w:r>
          </w:p>
        </w:tc>
        <w:tc>
          <w:tcPr>
            <w:tcW w:w="2470" w:type="dxa"/>
          </w:tcPr>
          <w:p w14:paraId="464ACD0D" w14:textId="77777777" w:rsidR="00F51970" w:rsidRPr="00DF42B4" w:rsidRDefault="00F51970" w:rsidP="00E55A3E">
            <w:pPr>
              <w:rPr>
                <w:b/>
                <w:bCs/>
              </w:rPr>
            </w:pPr>
            <w:r w:rsidRPr="00DF42B4">
              <w:rPr>
                <w:b/>
                <w:bCs/>
              </w:rPr>
              <w:t>Gemiddelde wachttijd</w:t>
            </w:r>
          </w:p>
        </w:tc>
        <w:tc>
          <w:tcPr>
            <w:tcW w:w="3466" w:type="dxa"/>
          </w:tcPr>
          <w:p w14:paraId="3EA94F3A" w14:textId="3659BDF1" w:rsidR="00F51970" w:rsidRDefault="00F51970" w:rsidP="00E55A3E">
            <w:r>
              <w:t xml:space="preserve">Gemiddeld # dagen tussen aanmelding en eerste </w:t>
            </w:r>
            <w:r w:rsidR="00CF2265">
              <w:t>(intake)</w:t>
            </w:r>
            <w:r>
              <w:t>gesprek (niet 1</w:t>
            </w:r>
            <w:r w:rsidRPr="006A4F70">
              <w:rPr>
                <w:vertAlign w:val="superscript"/>
              </w:rPr>
              <w:t>e</w:t>
            </w:r>
            <w:r>
              <w:t xml:space="preserve"> contact)</w:t>
            </w:r>
          </w:p>
        </w:tc>
        <w:tc>
          <w:tcPr>
            <w:tcW w:w="1980" w:type="dxa"/>
          </w:tcPr>
          <w:p w14:paraId="0051464E" w14:textId="6BA6B83C" w:rsidR="00F51970" w:rsidRDefault="00F51970" w:rsidP="00E55A3E">
            <w:r w:rsidRPr="00321CCE">
              <w:t>&lt; 2</w:t>
            </w:r>
            <w:r w:rsidR="00321CCE" w:rsidRPr="00321CCE">
              <w:rPr>
                <w:b/>
                <w:bCs/>
              </w:rPr>
              <w:t xml:space="preserve"> </w:t>
            </w:r>
            <w:r w:rsidRPr="00321CCE">
              <w:t>weken</w:t>
            </w:r>
          </w:p>
        </w:tc>
        <w:tc>
          <w:tcPr>
            <w:tcW w:w="3468" w:type="dxa"/>
          </w:tcPr>
          <w:p w14:paraId="4902D6D5" w14:textId="77777777" w:rsidR="00F51970" w:rsidRDefault="00F51970" w:rsidP="00E55A3E">
            <w:r>
              <w:t>Overall en per leeftijdscategorie</w:t>
            </w:r>
          </w:p>
        </w:tc>
        <w:tc>
          <w:tcPr>
            <w:tcW w:w="1956" w:type="dxa"/>
          </w:tcPr>
          <w:p w14:paraId="0CF88193" w14:textId="77777777" w:rsidR="00F51970" w:rsidRDefault="00F51970" w:rsidP="00E55A3E">
            <w:r w:rsidRPr="00E15525">
              <w:t>3x per jaar</w:t>
            </w:r>
          </w:p>
        </w:tc>
      </w:tr>
      <w:tr w:rsidR="00F51970" w14:paraId="6296CC87" w14:textId="77777777" w:rsidTr="00E55A3E">
        <w:tc>
          <w:tcPr>
            <w:tcW w:w="608" w:type="dxa"/>
          </w:tcPr>
          <w:p w14:paraId="04B6B96C" w14:textId="77777777" w:rsidR="00F51970" w:rsidRDefault="00F51970" w:rsidP="00E55A3E">
            <w:r>
              <w:lastRenderedPageBreak/>
              <w:t>2.8</w:t>
            </w:r>
          </w:p>
        </w:tc>
        <w:tc>
          <w:tcPr>
            <w:tcW w:w="2470" w:type="dxa"/>
          </w:tcPr>
          <w:p w14:paraId="70F4123D" w14:textId="77777777" w:rsidR="00F51970" w:rsidRPr="00DF42B4" w:rsidRDefault="00F51970" w:rsidP="00E55A3E">
            <w:pPr>
              <w:rPr>
                <w:b/>
                <w:bCs/>
              </w:rPr>
            </w:pPr>
            <w:r w:rsidRPr="00DF42B4">
              <w:rPr>
                <w:b/>
                <w:bCs/>
              </w:rPr>
              <w:t>Gemiddeld aantal wachtenden</w:t>
            </w:r>
          </w:p>
        </w:tc>
        <w:tc>
          <w:tcPr>
            <w:tcW w:w="3466" w:type="dxa"/>
          </w:tcPr>
          <w:p w14:paraId="5E6C9C3A" w14:textId="77777777" w:rsidR="00F51970" w:rsidRDefault="00F51970" w:rsidP="00E55A3E">
            <w:r>
              <w:t>Gemiddeld # inwoners op de wachtlijst</w:t>
            </w:r>
          </w:p>
        </w:tc>
        <w:tc>
          <w:tcPr>
            <w:tcW w:w="1980" w:type="dxa"/>
          </w:tcPr>
          <w:p w14:paraId="07B256D5" w14:textId="77777777" w:rsidR="00F51970" w:rsidRDefault="00F51970" w:rsidP="00E55A3E">
            <w:r>
              <w:t>Nvt</w:t>
            </w:r>
          </w:p>
        </w:tc>
        <w:tc>
          <w:tcPr>
            <w:tcW w:w="3468" w:type="dxa"/>
          </w:tcPr>
          <w:p w14:paraId="5FB9E339" w14:textId="77777777" w:rsidR="00F51970" w:rsidRDefault="00F51970" w:rsidP="00E55A3E">
            <w:r>
              <w:t>Overall en per leeftijdscategorie</w:t>
            </w:r>
          </w:p>
        </w:tc>
        <w:tc>
          <w:tcPr>
            <w:tcW w:w="1956" w:type="dxa"/>
          </w:tcPr>
          <w:p w14:paraId="794EE43C" w14:textId="77777777" w:rsidR="00F51970" w:rsidRDefault="00F51970" w:rsidP="00E55A3E">
            <w:r w:rsidRPr="00E15525">
              <w:t>3x per jaar</w:t>
            </w:r>
          </w:p>
        </w:tc>
      </w:tr>
      <w:tr w:rsidR="00F51970" w14:paraId="09CE9855" w14:textId="77777777" w:rsidTr="00E55A3E">
        <w:tc>
          <w:tcPr>
            <w:tcW w:w="608" w:type="dxa"/>
          </w:tcPr>
          <w:p w14:paraId="4E314543" w14:textId="77777777" w:rsidR="00F51970" w:rsidRDefault="00F51970" w:rsidP="00E55A3E">
            <w:r>
              <w:t>2.9</w:t>
            </w:r>
          </w:p>
        </w:tc>
        <w:tc>
          <w:tcPr>
            <w:tcW w:w="2470" w:type="dxa"/>
          </w:tcPr>
          <w:p w14:paraId="533AFC99" w14:textId="77777777" w:rsidR="00F51970" w:rsidRPr="00DF42B4" w:rsidRDefault="00F51970" w:rsidP="00E55A3E">
            <w:pPr>
              <w:rPr>
                <w:b/>
                <w:bCs/>
              </w:rPr>
            </w:pPr>
            <w:r w:rsidRPr="00DF42B4">
              <w:rPr>
                <w:b/>
                <w:bCs/>
              </w:rPr>
              <w:t>Huisartsen</w:t>
            </w:r>
          </w:p>
        </w:tc>
        <w:tc>
          <w:tcPr>
            <w:tcW w:w="3466" w:type="dxa"/>
          </w:tcPr>
          <w:p w14:paraId="18F94A95" w14:textId="77777777" w:rsidR="00F51970" w:rsidRDefault="00F51970" w:rsidP="00E55A3E">
            <w:r w:rsidRPr="005F1351">
              <w:rPr>
                <w:bCs/>
              </w:rPr>
              <w:t># en %</w:t>
            </w:r>
            <w:r w:rsidRPr="00FE5DAA">
              <w:rPr>
                <w:bCs/>
              </w:rPr>
              <w:t xml:space="preserve"> huisartsen waarmee samenwerking is met sociaal team (POH-Jeugd GGZ/Jeugdmodule/POH GGZ)</w:t>
            </w:r>
          </w:p>
        </w:tc>
        <w:tc>
          <w:tcPr>
            <w:tcW w:w="1980" w:type="dxa"/>
          </w:tcPr>
          <w:p w14:paraId="2EAEF72B" w14:textId="77777777" w:rsidR="00F51970" w:rsidRDefault="00F51970" w:rsidP="00E55A3E">
            <w:r>
              <w:t>100%</w:t>
            </w:r>
          </w:p>
        </w:tc>
        <w:tc>
          <w:tcPr>
            <w:tcW w:w="3468" w:type="dxa"/>
          </w:tcPr>
          <w:p w14:paraId="094CF993" w14:textId="77777777" w:rsidR="00F51970" w:rsidRDefault="00F51970" w:rsidP="00E55A3E">
            <w:r>
              <w:t>Overall</w:t>
            </w:r>
          </w:p>
        </w:tc>
        <w:tc>
          <w:tcPr>
            <w:tcW w:w="1956" w:type="dxa"/>
          </w:tcPr>
          <w:p w14:paraId="690F44C8" w14:textId="77777777" w:rsidR="00F51970" w:rsidRDefault="00F51970" w:rsidP="00E55A3E">
            <w:r>
              <w:t>1x per jaar</w:t>
            </w:r>
          </w:p>
        </w:tc>
      </w:tr>
      <w:tr w:rsidR="00F51970" w14:paraId="42752A86" w14:textId="77777777" w:rsidTr="00E55A3E">
        <w:tc>
          <w:tcPr>
            <w:tcW w:w="608" w:type="dxa"/>
          </w:tcPr>
          <w:p w14:paraId="55B6A907" w14:textId="77777777" w:rsidR="00F51970" w:rsidRDefault="00F51970" w:rsidP="00E55A3E">
            <w:r>
              <w:t>2.10</w:t>
            </w:r>
          </w:p>
        </w:tc>
        <w:tc>
          <w:tcPr>
            <w:tcW w:w="2470" w:type="dxa"/>
          </w:tcPr>
          <w:p w14:paraId="5B7F5B91" w14:textId="77777777" w:rsidR="00F51970" w:rsidRPr="00DF42B4" w:rsidRDefault="00F51970" w:rsidP="00E55A3E">
            <w:pPr>
              <w:rPr>
                <w:b/>
                <w:bCs/>
              </w:rPr>
            </w:pPr>
            <w:r w:rsidRPr="00DF42B4">
              <w:rPr>
                <w:b/>
                <w:bCs/>
              </w:rPr>
              <w:t>Scholen</w:t>
            </w:r>
          </w:p>
        </w:tc>
        <w:tc>
          <w:tcPr>
            <w:tcW w:w="3466" w:type="dxa"/>
          </w:tcPr>
          <w:p w14:paraId="3FE8A457" w14:textId="77777777" w:rsidR="00F51970" w:rsidRDefault="00F51970" w:rsidP="00E55A3E">
            <w:r w:rsidRPr="005F1351">
              <w:rPr>
                <w:bCs/>
              </w:rPr>
              <w:t># en %</w:t>
            </w:r>
            <w:r w:rsidRPr="00FE5DAA">
              <w:rPr>
                <w:bCs/>
              </w:rPr>
              <w:t xml:space="preserve"> </w:t>
            </w:r>
            <w:r>
              <w:rPr>
                <w:bCs/>
              </w:rPr>
              <w:t>scholen</w:t>
            </w:r>
            <w:r w:rsidRPr="00FE5DAA">
              <w:rPr>
                <w:bCs/>
              </w:rPr>
              <w:t xml:space="preserve"> waarmee samenwerking is met sociaal team (</w:t>
            </w:r>
            <w:r>
              <w:rPr>
                <w:bCs/>
              </w:rPr>
              <w:t>PO, VO, SO (inclusief praktijkonderwijs, MBO)</w:t>
            </w:r>
          </w:p>
        </w:tc>
        <w:tc>
          <w:tcPr>
            <w:tcW w:w="1980" w:type="dxa"/>
          </w:tcPr>
          <w:p w14:paraId="5AF56F33" w14:textId="77777777" w:rsidR="00F51970" w:rsidRDefault="00F51970" w:rsidP="00E55A3E">
            <w:r>
              <w:t>100%</w:t>
            </w:r>
          </w:p>
        </w:tc>
        <w:tc>
          <w:tcPr>
            <w:tcW w:w="3468" w:type="dxa"/>
          </w:tcPr>
          <w:p w14:paraId="14B7F051" w14:textId="77777777" w:rsidR="00F51970" w:rsidRDefault="00F51970" w:rsidP="00E55A3E">
            <w:r>
              <w:t>Overall</w:t>
            </w:r>
          </w:p>
        </w:tc>
        <w:tc>
          <w:tcPr>
            <w:tcW w:w="1956" w:type="dxa"/>
          </w:tcPr>
          <w:p w14:paraId="6F8AFF68" w14:textId="77777777" w:rsidR="00F51970" w:rsidRDefault="00F51970" w:rsidP="00E55A3E">
            <w:r>
              <w:t>1x per jaar</w:t>
            </w:r>
          </w:p>
        </w:tc>
      </w:tr>
      <w:tr w:rsidR="00F51970" w14:paraId="337BC03B" w14:textId="77777777" w:rsidTr="00E55A3E">
        <w:tc>
          <w:tcPr>
            <w:tcW w:w="608" w:type="dxa"/>
          </w:tcPr>
          <w:p w14:paraId="23ED2655" w14:textId="77777777" w:rsidR="00F51970" w:rsidRPr="004D4938" w:rsidRDefault="00F51970" w:rsidP="00E55A3E">
            <w:r w:rsidRPr="004D4938">
              <w:t>2.11</w:t>
            </w:r>
          </w:p>
        </w:tc>
        <w:tc>
          <w:tcPr>
            <w:tcW w:w="2470" w:type="dxa"/>
          </w:tcPr>
          <w:p w14:paraId="5BE44193" w14:textId="77777777" w:rsidR="00F51970" w:rsidRPr="004D4938" w:rsidRDefault="00F51970" w:rsidP="00E55A3E">
            <w:pPr>
              <w:rPr>
                <w:b/>
                <w:bCs/>
              </w:rPr>
            </w:pPr>
            <w:r w:rsidRPr="004D4938">
              <w:rPr>
                <w:b/>
                <w:bCs/>
              </w:rPr>
              <w:t>Normenkader</w:t>
            </w:r>
          </w:p>
        </w:tc>
        <w:tc>
          <w:tcPr>
            <w:tcW w:w="3466" w:type="dxa"/>
          </w:tcPr>
          <w:p w14:paraId="5EB4952B" w14:textId="77777777" w:rsidR="00F51970" w:rsidRPr="004D4938" w:rsidRDefault="00F51970" w:rsidP="00E55A3E">
            <w:r w:rsidRPr="004D4938">
              <w:t># en % afwijken normenkader (wordt opgevraagd bij SOJ)</w:t>
            </w:r>
          </w:p>
        </w:tc>
        <w:tc>
          <w:tcPr>
            <w:tcW w:w="1980" w:type="dxa"/>
          </w:tcPr>
          <w:p w14:paraId="50CB7A9F" w14:textId="3C41306E" w:rsidR="00F51970" w:rsidRPr="004D4938" w:rsidRDefault="00823723" w:rsidP="00E55A3E">
            <w:r w:rsidRPr="004D4938">
              <w:t>Nvt</w:t>
            </w:r>
          </w:p>
        </w:tc>
        <w:tc>
          <w:tcPr>
            <w:tcW w:w="3468" w:type="dxa"/>
          </w:tcPr>
          <w:p w14:paraId="292C0419" w14:textId="77777777" w:rsidR="00F51970" w:rsidRPr="004D4938" w:rsidRDefault="00F51970" w:rsidP="00E55A3E">
            <w:r w:rsidRPr="004D4938">
              <w:t>Zie paragraaf hieronder.</w:t>
            </w:r>
          </w:p>
        </w:tc>
        <w:tc>
          <w:tcPr>
            <w:tcW w:w="1956" w:type="dxa"/>
          </w:tcPr>
          <w:p w14:paraId="18A600DC" w14:textId="77777777" w:rsidR="00F51970" w:rsidRPr="004D4938" w:rsidRDefault="00F51970" w:rsidP="00E55A3E">
            <w:r w:rsidRPr="004D4938">
              <w:t>Zie paragraaf hieronder.</w:t>
            </w:r>
          </w:p>
        </w:tc>
      </w:tr>
      <w:tr w:rsidR="00F51970" w14:paraId="1E611162" w14:textId="77777777" w:rsidTr="00E55A3E">
        <w:tc>
          <w:tcPr>
            <w:tcW w:w="608" w:type="dxa"/>
          </w:tcPr>
          <w:p w14:paraId="2F096B91" w14:textId="77777777" w:rsidR="00F51970" w:rsidRPr="00B6014D" w:rsidRDefault="00F51970" w:rsidP="00E55A3E">
            <w:r w:rsidRPr="00B6014D">
              <w:t>2.12</w:t>
            </w:r>
          </w:p>
          <w:p w14:paraId="17705CF7" w14:textId="77777777" w:rsidR="00F51970" w:rsidRPr="00B6014D" w:rsidRDefault="00F51970" w:rsidP="00E55A3E"/>
        </w:tc>
        <w:tc>
          <w:tcPr>
            <w:tcW w:w="2470" w:type="dxa"/>
          </w:tcPr>
          <w:p w14:paraId="4CAB278D" w14:textId="77777777" w:rsidR="00F51970" w:rsidRPr="00B6014D" w:rsidRDefault="00F51970" w:rsidP="00E55A3E">
            <w:pPr>
              <w:rPr>
                <w:b/>
                <w:bCs/>
              </w:rPr>
            </w:pPr>
            <w:r w:rsidRPr="00B6014D">
              <w:rPr>
                <w:b/>
                <w:bCs/>
              </w:rPr>
              <w:t>Veilig Thuis casussen</w:t>
            </w:r>
          </w:p>
        </w:tc>
        <w:tc>
          <w:tcPr>
            <w:tcW w:w="3466" w:type="dxa"/>
          </w:tcPr>
          <w:p w14:paraId="5D19326C" w14:textId="0F93DDF3" w:rsidR="00F51970" w:rsidRPr="00B6014D" w:rsidRDefault="00F51970" w:rsidP="00E55A3E">
            <w:r w:rsidRPr="00B6014D">
              <w:t xml:space="preserve"># en % casussen vanuit Veilig Thuis dat binnen 5 werkdagen is opgepakt door het sociaal team (eerste gesprek </w:t>
            </w:r>
            <w:r w:rsidR="00F25EC1" w:rsidRPr="00B6014D">
              <w:t xml:space="preserve">met inwoner </w:t>
            </w:r>
            <w:r w:rsidRPr="00B6014D">
              <w:t>heeft plaatsgevonden).</w:t>
            </w:r>
          </w:p>
        </w:tc>
        <w:tc>
          <w:tcPr>
            <w:tcW w:w="1980" w:type="dxa"/>
          </w:tcPr>
          <w:p w14:paraId="2AB05026" w14:textId="77777777" w:rsidR="00F51970" w:rsidRPr="00B6014D" w:rsidRDefault="00F51970" w:rsidP="00E55A3E">
            <w:r w:rsidRPr="00B6014D">
              <w:t>100%</w:t>
            </w:r>
          </w:p>
          <w:p w14:paraId="48FF7F65" w14:textId="77777777" w:rsidR="00F51970" w:rsidRPr="00B6014D" w:rsidRDefault="00F51970" w:rsidP="00E55A3E"/>
        </w:tc>
        <w:tc>
          <w:tcPr>
            <w:tcW w:w="3468" w:type="dxa"/>
          </w:tcPr>
          <w:p w14:paraId="0CC72B5F" w14:textId="77777777" w:rsidR="00F51970" w:rsidRPr="00B6014D" w:rsidRDefault="00F51970" w:rsidP="00E55A3E">
            <w:r w:rsidRPr="00B6014D">
              <w:t>Overall</w:t>
            </w:r>
          </w:p>
        </w:tc>
        <w:tc>
          <w:tcPr>
            <w:tcW w:w="1956" w:type="dxa"/>
          </w:tcPr>
          <w:p w14:paraId="4FD7A1A5" w14:textId="77777777" w:rsidR="00F51970" w:rsidRPr="00B6014D" w:rsidRDefault="00F51970" w:rsidP="00E55A3E">
            <w:r w:rsidRPr="00B6014D">
              <w:t>3x per jaar</w:t>
            </w:r>
          </w:p>
        </w:tc>
      </w:tr>
      <w:tr w:rsidR="00F33688" w14:paraId="10976CF1" w14:textId="77777777" w:rsidTr="00E55A3E">
        <w:tc>
          <w:tcPr>
            <w:tcW w:w="608" w:type="dxa"/>
          </w:tcPr>
          <w:p w14:paraId="0CE4994C" w14:textId="77777777" w:rsidR="00F33688" w:rsidRPr="00690150" w:rsidRDefault="00F33688" w:rsidP="00F33688">
            <w:r w:rsidRPr="00690150">
              <w:t>2.13</w:t>
            </w:r>
          </w:p>
        </w:tc>
        <w:tc>
          <w:tcPr>
            <w:tcW w:w="2470" w:type="dxa"/>
          </w:tcPr>
          <w:p w14:paraId="38D9B108" w14:textId="01806CBA" w:rsidR="00F33688" w:rsidRPr="00690150" w:rsidRDefault="00F33688" w:rsidP="00F33688">
            <w:pPr>
              <w:rPr>
                <w:b/>
                <w:bCs/>
              </w:rPr>
            </w:pPr>
            <w:r w:rsidRPr="00690150">
              <w:rPr>
                <w:b/>
                <w:bCs/>
              </w:rPr>
              <w:t>Toegangspoort Nieuwe Start</w:t>
            </w:r>
            <w:r w:rsidR="004D5E69">
              <w:rPr>
                <w:b/>
                <w:bCs/>
              </w:rPr>
              <w:t xml:space="preserve"> (dak- en thuislozenopvang)</w:t>
            </w:r>
          </w:p>
        </w:tc>
        <w:tc>
          <w:tcPr>
            <w:tcW w:w="3466" w:type="dxa"/>
          </w:tcPr>
          <w:p w14:paraId="12695122" w14:textId="5E48EC83" w:rsidR="00D00042" w:rsidRPr="00690150" w:rsidRDefault="00F33688" w:rsidP="00E25AC7">
            <w:r w:rsidRPr="00690150">
              <w:t xml:space="preserve"># </w:t>
            </w:r>
            <w:r w:rsidR="00E014EB" w:rsidRPr="00690150">
              <w:t>contacten ihkv Toegangspoort nieuwe start</w:t>
            </w:r>
          </w:p>
        </w:tc>
        <w:tc>
          <w:tcPr>
            <w:tcW w:w="1980" w:type="dxa"/>
          </w:tcPr>
          <w:p w14:paraId="6D5A34EE" w14:textId="68B280DB" w:rsidR="00F33688" w:rsidRPr="00690150" w:rsidRDefault="00F33688" w:rsidP="00F33688">
            <w:r w:rsidRPr="00690150">
              <w:t>Nvt</w:t>
            </w:r>
          </w:p>
        </w:tc>
        <w:tc>
          <w:tcPr>
            <w:tcW w:w="3468" w:type="dxa"/>
          </w:tcPr>
          <w:p w14:paraId="38AD756A" w14:textId="47A6F9E7" w:rsidR="00F33688" w:rsidRPr="00690150" w:rsidRDefault="00F33688" w:rsidP="00F33688">
            <w:r w:rsidRPr="00690150">
              <w:t>Overall</w:t>
            </w:r>
          </w:p>
        </w:tc>
        <w:tc>
          <w:tcPr>
            <w:tcW w:w="1956" w:type="dxa"/>
          </w:tcPr>
          <w:p w14:paraId="717E2D29" w14:textId="42EBE97D" w:rsidR="00F33688" w:rsidRPr="00690150" w:rsidRDefault="00F33688" w:rsidP="00F33688">
            <w:r w:rsidRPr="00690150">
              <w:t>3x per jaar</w:t>
            </w:r>
          </w:p>
        </w:tc>
      </w:tr>
      <w:tr w:rsidR="00065959" w14:paraId="21C802BD" w14:textId="77777777" w:rsidTr="00E55A3E">
        <w:tc>
          <w:tcPr>
            <w:tcW w:w="608" w:type="dxa"/>
          </w:tcPr>
          <w:p w14:paraId="615D169E" w14:textId="2F467B8A" w:rsidR="00065959" w:rsidRPr="00690150" w:rsidRDefault="00065959" w:rsidP="00065959">
            <w:r>
              <w:t>2.14</w:t>
            </w:r>
          </w:p>
        </w:tc>
        <w:tc>
          <w:tcPr>
            <w:tcW w:w="2470" w:type="dxa"/>
          </w:tcPr>
          <w:p w14:paraId="4B39A3CF" w14:textId="3B725412" w:rsidR="00065959" w:rsidRPr="00690150" w:rsidRDefault="00065959" w:rsidP="00065959">
            <w:pPr>
              <w:rPr>
                <w:b/>
                <w:bCs/>
              </w:rPr>
            </w:pPr>
            <w:r w:rsidRPr="00690150">
              <w:rPr>
                <w:b/>
                <w:bCs/>
              </w:rPr>
              <w:t>Toegangspoort Nieuwe Start</w:t>
            </w:r>
            <w:r>
              <w:rPr>
                <w:b/>
                <w:bCs/>
              </w:rPr>
              <w:t xml:space="preserve"> (dak- en thuislozenopvang)</w:t>
            </w:r>
          </w:p>
        </w:tc>
        <w:tc>
          <w:tcPr>
            <w:tcW w:w="3466" w:type="dxa"/>
          </w:tcPr>
          <w:p w14:paraId="7D4E2911" w14:textId="2B1337DD" w:rsidR="00065959" w:rsidRPr="00690150" w:rsidRDefault="00065959" w:rsidP="00065959">
            <w:r>
              <w:t xml:space="preserve"># </w:t>
            </w:r>
            <w:r w:rsidR="00466CB6">
              <w:t>Verstrekte b</w:t>
            </w:r>
            <w:r>
              <w:t>riefadressen</w:t>
            </w:r>
          </w:p>
        </w:tc>
        <w:tc>
          <w:tcPr>
            <w:tcW w:w="1980" w:type="dxa"/>
          </w:tcPr>
          <w:p w14:paraId="3A8A6E75" w14:textId="52C35E2F" w:rsidR="00065959" w:rsidRPr="00690150" w:rsidRDefault="00065959" w:rsidP="00065959">
            <w:r w:rsidRPr="00690150">
              <w:t>Nvt</w:t>
            </w:r>
          </w:p>
        </w:tc>
        <w:tc>
          <w:tcPr>
            <w:tcW w:w="3468" w:type="dxa"/>
          </w:tcPr>
          <w:p w14:paraId="6BBC4CF4" w14:textId="2C011255" w:rsidR="00065959" w:rsidRPr="00690150" w:rsidRDefault="00065959" w:rsidP="00065959">
            <w:r w:rsidRPr="00690150">
              <w:t>Overall</w:t>
            </w:r>
          </w:p>
        </w:tc>
        <w:tc>
          <w:tcPr>
            <w:tcW w:w="1956" w:type="dxa"/>
          </w:tcPr>
          <w:p w14:paraId="31E10D4D" w14:textId="402917E0" w:rsidR="00065959" w:rsidRPr="00690150" w:rsidRDefault="00065959" w:rsidP="00065959">
            <w:r w:rsidRPr="00690150">
              <w:t>3x per jaar</w:t>
            </w:r>
          </w:p>
        </w:tc>
      </w:tr>
      <w:tr w:rsidR="00F51970" w14:paraId="473E7DB9" w14:textId="77777777" w:rsidTr="00E55A3E">
        <w:tc>
          <w:tcPr>
            <w:tcW w:w="13948" w:type="dxa"/>
            <w:gridSpan w:val="6"/>
            <w:shd w:val="clear" w:color="auto" w:fill="7F7F7F" w:themeFill="text1" w:themeFillTint="80"/>
          </w:tcPr>
          <w:p w14:paraId="56564915" w14:textId="7A88C99F" w:rsidR="00F51970" w:rsidRPr="00DF42B4" w:rsidRDefault="00F51970" w:rsidP="00F51970">
            <w:pPr>
              <w:pStyle w:val="Lijstalinea"/>
              <w:numPr>
                <w:ilvl w:val="0"/>
                <w:numId w:val="4"/>
              </w:numPr>
              <w:jc w:val="center"/>
              <w:rPr>
                <w:b/>
                <w:bCs/>
                <w:color w:val="FFFFFF" w:themeColor="background1"/>
              </w:rPr>
            </w:pPr>
            <w:r w:rsidRPr="00DF42B4">
              <w:rPr>
                <w:b/>
                <w:bCs/>
                <w:color w:val="FFFFFF" w:themeColor="background1"/>
              </w:rPr>
              <w:t>Resultaat</w:t>
            </w:r>
          </w:p>
        </w:tc>
      </w:tr>
      <w:tr w:rsidR="00F51970" w14:paraId="0D6F482C" w14:textId="77777777" w:rsidTr="00E55A3E">
        <w:tc>
          <w:tcPr>
            <w:tcW w:w="608" w:type="dxa"/>
            <w:shd w:val="clear" w:color="auto" w:fill="D9D9D9" w:themeFill="background1" w:themeFillShade="D9"/>
          </w:tcPr>
          <w:p w14:paraId="436A0CE8" w14:textId="77777777" w:rsidR="00F51970" w:rsidRDefault="00F51970" w:rsidP="00E55A3E"/>
        </w:tc>
        <w:tc>
          <w:tcPr>
            <w:tcW w:w="2470" w:type="dxa"/>
            <w:shd w:val="clear" w:color="auto" w:fill="D9D9D9" w:themeFill="background1" w:themeFillShade="D9"/>
          </w:tcPr>
          <w:p w14:paraId="567DECEF" w14:textId="77777777" w:rsidR="00F51970" w:rsidRPr="00DF42B4" w:rsidRDefault="00F51970" w:rsidP="00E55A3E">
            <w:pPr>
              <w:rPr>
                <w:b/>
                <w:bCs/>
              </w:rPr>
            </w:pPr>
            <w:r w:rsidRPr="00DF42B4">
              <w:rPr>
                <w:b/>
                <w:bCs/>
              </w:rPr>
              <w:t>Naam KPI</w:t>
            </w:r>
          </w:p>
        </w:tc>
        <w:tc>
          <w:tcPr>
            <w:tcW w:w="3466" w:type="dxa"/>
            <w:shd w:val="clear" w:color="auto" w:fill="D9D9D9" w:themeFill="background1" w:themeFillShade="D9"/>
          </w:tcPr>
          <w:p w14:paraId="37F75FB2" w14:textId="77777777" w:rsidR="00F51970" w:rsidRDefault="00F51970" w:rsidP="00E55A3E">
            <w:r>
              <w:rPr>
                <w:b/>
                <w:bCs/>
              </w:rPr>
              <w:t>Indicator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14:paraId="281F0575" w14:textId="77777777" w:rsidR="00F51970" w:rsidRDefault="00F51970" w:rsidP="00E55A3E">
            <w:r>
              <w:rPr>
                <w:b/>
                <w:bCs/>
              </w:rPr>
              <w:t>Streven (eventueel)</w:t>
            </w:r>
          </w:p>
        </w:tc>
        <w:tc>
          <w:tcPr>
            <w:tcW w:w="3468" w:type="dxa"/>
            <w:shd w:val="clear" w:color="auto" w:fill="D9D9D9" w:themeFill="background1" w:themeFillShade="D9"/>
          </w:tcPr>
          <w:p w14:paraId="49213285" w14:textId="77777777" w:rsidR="00F51970" w:rsidRPr="00B0331B" w:rsidRDefault="00F51970" w:rsidP="00E55A3E">
            <w:pPr>
              <w:rPr>
                <w:b/>
                <w:bCs/>
              </w:rPr>
            </w:pPr>
            <w:r w:rsidRPr="00B0331B">
              <w:rPr>
                <w:b/>
                <w:bCs/>
              </w:rPr>
              <w:t>Niveau</w:t>
            </w:r>
            <w:r>
              <w:rPr>
                <w:b/>
                <w:bCs/>
              </w:rPr>
              <w:t xml:space="preserve"> van oplevering</w:t>
            </w:r>
          </w:p>
        </w:tc>
        <w:tc>
          <w:tcPr>
            <w:tcW w:w="1956" w:type="dxa"/>
            <w:shd w:val="clear" w:color="auto" w:fill="D9D9D9" w:themeFill="background1" w:themeFillShade="D9"/>
          </w:tcPr>
          <w:p w14:paraId="199BEA11" w14:textId="77777777" w:rsidR="00F51970" w:rsidRDefault="00F51970" w:rsidP="00E55A3E">
            <w:pPr>
              <w:rPr>
                <w:b/>
                <w:bCs/>
              </w:rPr>
            </w:pPr>
            <w:r>
              <w:rPr>
                <w:b/>
                <w:bCs/>
              </w:rPr>
              <w:t>Frequentie van oplevering</w:t>
            </w:r>
          </w:p>
        </w:tc>
      </w:tr>
      <w:tr w:rsidR="00F51970" w14:paraId="56C2CC70" w14:textId="77777777" w:rsidTr="00E55A3E">
        <w:tc>
          <w:tcPr>
            <w:tcW w:w="608" w:type="dxa"/>
          </w:tcPr>
          <w:p w14:paraId="01308A18" w14:textId="77777777" w:rsidR="00F51970" w:rsidRDefault="00F51970" w:rsidP="00E55A3E">
            <w:r>
              <w:t>3.1</w:t>
            </w:r>
          </w:p>
        </w:tc>
        <w:tc>
          <w:tcPr>
            <w:tcW w:w="2470" w:type="dxa"/>
          </w:tcPr>
          <w:p w14:paraId="3E2E607C" w14:textId="77777777" w:rsidR="00F51970" w:rsidRPr="00DF42B4" w:rsidRDefault="00F51970" w:rsidP="00E55A3E">
            <w:pPr>
              <w:rPr>
                <w:b/>
                <w:bCs/>
              </w:rPr>
            </w:pPr>
            <w:r w:rsidRPr="00DF42B4">
              <w:rPr>
                <w:b/>
                <w:bCs/>
              </w:rPr>
              <w:t>Doelrealisatie</w:t>
            </w:r>
          </w:p>
        </w:tc>
        <w:tc>
          <w:tcPr>
            <w:tcW w:w="3466" w:type="dxa"/>
          </w:tcPr>
          <w:p w14:paraId="14383D82" w14:textId="77777777" w:rsidR="00F51970" w:rsidRDefault="00F51970" w:rsidP="00E55A3E">
            <w:r>
              <w:t>% doelen uit het plan dat geheel/ gedeeltelijk/niet wordt behaald.</w:t>
            </w:r>
          </w:p>
        </w:tc>
        <w:tc>
          <w:tcPr>
            <w:tcW w:w="1980" w:type="dxa"/>
          </w:tcPr>
          <w:p w14:paraId="4C9C559B" w14:textId="3720C74C" w:rsidR="00F51970" w:rsidRDefault="00F51970" w:rsidP="00E55A3E">
            <w:r>
              <w:t>&gt;75%</w:t>
            </w:r>
            <w:r w:rsidR="00466CB6">
              <w:t xml:space="preserve"> gedeeltelijk of geheel behaald.</w:t>
            </w:r>
          </w:p>
        </w:tc>
        <w:tc>
          <w:tcPr>
            <w:tcW w:w="3468" w:type="dxa"/>
          </w:tcPr>
          <w:p w14:paraId="248CE9B0" w14:textId="77777777" w:rsidR="00F51970" w:rsidRDefault="00F51970" w:rsidP="00E55A3E">
            <w:r>
              <w:t>Overall, per hoofdtaak en per leeftijdscategorie</w:t>
            </w:r>
          </w:p>
        </w:tc>
        <w:tc>
          <w:tcPr>
            <w:tcW w:w="1956" w:type="dxa"/>
          </w:tcPr>
          <w:p w14:paraId="4CEDB843" w14:textId="77777777" w:rsidR="00F51970" w:rsidRDefault="00F51970" w:rsidP="00E55A3E">
            <w:r>
              <w:t>1x per jaar</w:t>
            </w:r>
          </w:p>
        </w:tc>
      </w:tr>
      <w:tr w:rsidR="00F51970" w14:paraId="1E0D5631" w14:textId="77777777" w:rsidTr="00E55A3E">
        <w:tc>
          <w:tcPr>
            <w:tcW w:w="608" w:type="dxa"/>
          </w:tcPr>
          <w:p w14:paraId="0A29C653" w14:textId="77777777" w:rsidR="00F51970" w:rsidRDefault="00F51970" w:rsidP="00E55A3E">
            <w:r>
              <w:t>3.2</w:t>
            </w:r>
          </w:p>
        </w:tc>
        <w:tc>
          <w:tcPr>
            <w:tcW w:w="2470" w:type="dxa"/>
          </w:tcPr>
          <w:p w14:paraId="7FAA0543" w14:textId="77777777" w:rsidR="00F51970" w:rsidRPr="00DF42B4" w:rsidRDefault="00F51970" w:rsidP="00E55A3E">
            <w:pPr>
              <w:rPr>
                <w:b/>
                <w:bCs/>
              </w:rPr>
            </w:pPr>
            <w:r w:rsidRPr="00DF42B4">
              <w:rPr>
                <w:b/>
                <w:bCs/>
              </w:rPr>
              <w:t>De beweging naar voren</w:t>
            </w:r>
          </w:p>
        </w:tc>
        <w:tc>
          <w:tcPr>
            <w:tcW w:w="3466" w:type="dxa"/>
          </w:tcPr>
          <w:p w14:paraId="3898D480" w14:textId="77777777" w:rsidR="00F51970" w:rsidRPr="00F735BD" w:rsidRDefault="00F51970" w:rsidP="00E55A3E">
            <w:pPr>
              <w:rPr>
                <w:rFonts w:cstheme="minorHAnsi"/>
              </w:rPr>
            </w:pPr>
            <w:r>
              <w:rPr>
                <w:rFonts w:cstheme="minorHAnsi"/>
              </w:rPr>
              <w:t>#</w:t>
            </w:r>
            <w:r w:rsidRPr="00F735BD">
              <w:rPr>
                <w:rFonts w:cstheme="minorHAnsi"/>
              </w:rPr>
              <w:t xml:space="preserve"> en (verhoudingsgewijze) </w:t>
            </w:r>
            <w:r>
              <w:rPr>
                <w:rFonts w:cstheme="minorHAnsi"/>
              </w:rPr>
              <w:t xml:space="preserve">% </w:t>
            </w:r>
            <w:r w:rsidRPr="00F735BD">
              <w:rPr>
                <w:rFonts w:cstheme="minorHAnsi"/>
              </w:rPr>
              <w:t>casussen dat na triage (na bouwsteen 1 en 2) ondersteund wordt door/doorverwezen wordt naar:</w:t>
            </w:r>
          </w:p>
          <w:p w14:paraId="5A1D0166" w14:textId="77777777" w:rsidR="00F51970" w:rsidRDefault="00F51970" w:rsidP="00F51970">
            <w:pPr>
              <w:pStyle w:val="Lijstalinea"/>
              <w:numPr>
                <w:ilvl w:val="0"/>
                <w:numId w:val="3"/>
              </w:num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Voorveld (hieronder verstaan we: algemene voorzieningen anders dan sociaal team, eigen kracht, eigen netwerk)</w:t>
            </w:r>
          </w:p>
          <w:p w14:paraId="25CB8A29" w14:textId="77777777" w:rsidR="00F51970" w:rsidRDefault="00F51970" w:rsidP="00F51970">
            <w:pPr>
              <w:pStyle w:val="Lijstalinea"/>
              <w:numPr>
                <w:ilvl w:val="0"/>
                <w:numId w:val="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Sociaal team</w:t>
            </w:r>
          </w:p>
          <w:p w14:paraId="0C801426" w14:textId="77777777" w:rsidR="00F51970" w:rsidRDefault="00F51970" w:rsidP="00F51970">
            <w:pPr>
              <w:pStyle w:val="Lijstalinea"/>
              <w:numPr>
                <w:ilvl w:val="0"/>
                <w:numId w:val="3"/>
              </w:numPr>
            </w:pPr>
            <w:r>
              <w:rPr>
                <w:rFonts w:cstheme="minorHAnsi"/>
              </w:rPr>
              <w:t>Geïndiceerde zorg</w:t>
            </w:r>
          </w:p>
        </w:tc>
        <w:tc>
          <w:tcPr>
            <w:tcW w:w="1980" w:type="dxa"/>
          </w:tcPr>
          <w:p w14:paraId="2891B3B2" w14:textId="77777777" w:rsidR="00F51970" w:rsidRPr="00B1067C" w:rsidRDefault="00F51970" w:rsidP="00E55A3E">
            <w:pPr>
              <w:rPr>
                <w:iCs/>
              </w:rPr>
            </w:pPr>
            <w:r w:rsidRPr="00B1067C">
              <w:rPr>
                <w:iCs/>
              </w:rPr>
              <w:lastRenderedPageBreak/>
              <w:t xml:space="preserve">We zien de verhouding van de percentages verschuiven van steeds minder c. en </w:t>
            </w:r>
            <w:r w:rsidRPr="00B1067C">
              <w:rPr>
                <w:iCs/>
              </w:rPr>
              <w:lastRenderedPageBreak/>
              <w:t xml:space="preserve">steeds meer a. en b.. </w:t>
            </w:r>
          </w:p>
        </w:tc>
        <w:tc>
          <w:tcPr>
            <w:tcW w:w="3468" w:type="dxa"/>
          </w:tcPr>
          <w:p w14:paraId="78A78ED9" w14:textId="77777777" w:rsidR="00F51970" w:rsidRDefault="00F51970" w:rsidP="00E55A3E">
            <w:r>
              <w:lastRenderedPageBreak/>
              <w:t>Overall</w:t>
            </w:r>
          </w:p>
        </w:tc>
        <w:tc>
          <w:tcPr>
            <w:tcW w:w="1956" w:type="dxa"/>
          </w:tcPr>
          <w:p w14:paraId="4F201D35" w14:textId="77777777" w:rsidR="00F51970" w:rsidRDefault="00F51970" w:rsidP="00E55A3E">
            <w:r>
              <w:t>1x per jaar</w:t>
            </w:r>
          </w:p>
        </w:tc>
      </w:tr>
    </w:tbl>
    <w:p w14:paraId="00B06AC6" w14:textId="77777777" w:rsidR="00F51970" w:rsidRDefault="00F51970" w:rsidP="00E5434D"/>
    <w:p w14:paraId="6D1FC7F1" w14:textId="77777777" w:rsidR="00E5434D" w:rsidRPr="00FA4D35" w:rsidRDefault="00E5434D" w:rsidP="00E5434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A4D35">
        <w:rPr>
          <w:rStyle w:val="normaltextrun"/>
          <w:rFonts w:ascii="Calibri" w:hAnsi="Calibri" w:cs="Calibri"/>
          <w:b/>
          <w:bCs/>
          <w:sz w:val="22"/>
          <w:szCs w:val="22"/>
        </w:rPr>
        <w:t>Normenkader Jeugdzorg</w:t>
      </w:r>
      <w:r w:rsidRPr="00FA4D35">
        <w:rPr>
          <w:rStyle w:val="eop"/>
          <w:rFonts w:ascii="Calibri" w:hAnsi="Calibri" w:cs="Calibri"/>
          <w:sz w:val="22"/>
          <w:szCs w:val="22"/>
        </w:rPr>
        <w:t> </w:t>
      </w:r>
    </w:p>
    <w:p w14:paraId="5F50B259" w14:textId="386901D8" w:rsidR="00E5434D" w:rsidRPr="00FA4D35" w:rsidRDefault="00D92BCC" w:rsidP="00E5434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A4D35">
        <w:rPr>
          <w:rStyle w:val="normaltextrun"/>
          <w:rFonts w:ascii="Calibri" w:hAnsi="Calibri" w:cs="Calibri"/>
          <w:sz w:val="22"/>
          <w:szCs w:val="22"/>
        </w:rPr>
        <w:t>Ten aanzien van de aanvragen van zorgaanbieders om af te wijken van het normenkader, dien</w:t>
      </w:r>
      <w:r w:rsidR="008A7F73" w:rsidRPr="00FA4D35">
        <w:rPr>
          <w:rStyle w:val="normaltextrun"/>
          <w:rFonts w:ascii="Calibri" w:hAnsi="Calibri" w:cs="Calibri"/>
          <w:sz w:val="22"/>
          <w:szCs w:val="22"/>
        </w:rPr>
        <w:t>en m</w:t>
      </w:r>
      <w:r w:rsidR="00E5434D" w:rsidRPr="00FA4D35">
        <w:rPr>
          <w:rStyle w:val="normaltextrun"/>
          <w:rFonts w:ascii="Calibri" w:hAnsi="Calibri" w:cs="Calibri"/>
          <w:sz w:val="22"/>
          <w:szCs w:val="22"/>
        </w:rPr>
        <w:t xml:space="preserve">instens de volgende indicatoren </w:t>
      </w:r>
      <w:r w:rsidR="001437B5" w:rsidRPr="00FA4D35">
        <w:rPr>
          <w:rStyle w:val="normaltextrun"/>
          <w:rFonts w:ascii="Calibri" w:hAnsi="Calibri" w:cs="Calibri"/>
          <w:sz w:val="22"/>
          <w:szCs w:val="22"/>
        </w:rPr>
        <w:t xml:space="preserve">geregistreerd te (blijven) worden </w:t>
      </w:r>
      <w:r w:rsidR="00E5434D" w:rsidRPr="00FA4D35">
        <w:rPr>
          <w:rStyle w:val="normaltextrun"/>
          <w:rFonts w:ascii="Calibri" w:hAnsi="Calibri" w:cs="Calibri"/>
          <w:sz w:val="22"/>
          <w:szCs w:val="22"/>
        </w:rPr>
        <w:t xml:space="preserve">in </w:t>
      </w:r>
      <w:r w:rsidR="001437B5" w:rsidRPr="00FA4D35">
        <w:rPr>
          <w:rStyle w:val="normaltextrun"/>
          <w:rFonts w:ascii="Calibri" w:hAnsi="Calibri" w:cs="Calibri"/>
          <w:sz w:val="22"/>
          <w:szCs w:val="22"/>
        </w:rPr>
        <w:t>het</w:t>
      </w:r>
      <w:r w:rsidR="00E5434D" w:rsidRPr="00FA4D35">
        <w:rPr>
          <w:rStyle w:val="normaltextrun"/>
          <w:rFonts w:ascii="Calibri" w:hAnsi="Calibri" w:cs="Calibri"/>
          <w:sz w:val="22"/>
          <w:szCs w:val="22"/>
        </w:rPr>
        <w:t xml:space="preserve"> eigen registratiesysteem</w:t>
      </w:r>
      <w:r w:rsidR="001437B5" w:rsidRPr="00FA4D35">
        <w:rPr>
          <w:rStyle w:val="normaltextrun"/>
          <w:rFonts w:ascii="Calibri" w:hAnsi="Calibri" w:cs="Calibri"/>
          <w:sz w:val="22"/>
          <w:szCs w:val="22"/>
        </w:rPr>
        <w:t>:</w:t>
      </w:r>
    </w:p>
    <w:p w14:paraId="35D6DEF8" w14:textId="77777777" w:rsidR="00E5434D" w:rsidRPr="00FA4D35" w:rsidRDefault="00E5434D" w:rsidP="00E5434D">
      <w:pPr>
        <w:pStyle w:val="paragraph"/>
        <w:numPr>
          <w:ilvl w:val="0"/>
          <w:numId w:val="6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FA4D35">
        <w:rPr>
          <w:rStyle w:val="normaltextrun"/>
          <w:rFonts w:ascii="Calibri" w:hAnsi="Calibri" w:cs="Calibri"/>
          <w:sz w:val="22"/>
          <w:szCs w:val="22"/>
        </w:rPr>
        <w:t>BSN jeugdige</w:t>
      </w:r>
      <w:r w:rsidRPr="00FA4D35">
        <w:rPr>
          <w:rStyle w:val="eop"/>
          <w:rFonts w:ascii="Calibri" w:hAnsi="Calibri" w:cs="Calibri"/>
          <w:sz w:val="22"/>
          <w:szCs w:val="22"/>
        </w:rPr>
        <w:t> </w:t>
      </w:r>
    </w:p>
    <w:p w14:paraId="0F349362" w14:textId="77777777" w:rsidR="00E5434D" w:rsidRPr="00FA4D35" w:rsidRDefault="00E5434D" w:rsidP="00E5434D">
      <w:pPr>
        <w:pStyle w:val="paragraph"/>
        <w:numPr>
          <w:ilvl w:val="0"/>
          <w:numId w:val="6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FA4D35">
        <w:rPr>
          <w:rStyle w:val="normaltextrun"/>
          <w:rFonts w:ascii="Calibri" w:hAnsi="Calibri" w:cs="Calibri"/>
          <w:sz w:val="22"/>
          <w:szCs w:val="22"/>
        </w:rPr>
        <w:t>Type verwijzer</w:t>
      </w:r>
      <w:r w:rsidRPr="00FA4D35">
        <w:rPr>
          <w:rStyle w:val="eop"/>
          <w:rFonts w:ascii="Calibri" w:hAnsi="Calibri" w:cs="Calibri"/>
          <w:sz w:val="22"/>
          <w:szCs w:val="22"/>
        </w:rPr>
        <w:t> </w:t>
      </w:r>
    </w:p>
    <w:p w14:paraId="6F06CE6C" w14:textId="77777777" w:rsidR="00E5434D" w:rsidRPr="00FA4D35" w:rsidRDefault="00E5434D" w:rsidP="00E5434D">
      <w:pPr>
        <w:pStyle w:val="paragraph"/>
        <w:numPr>
          <w:ilvl w:val="0"/>
          <w:numId w:val="6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FA4D35">
        <w:rPr>
          <w:rStyle w:val="normaltextrun"/>
          <w:rFonts w:ascii="Calibri" w:hAnsi="Calibri" w:cs="Calibri"/>
          <w:sz w:val="22"/>
          <w:szCs w:val="22"/>
        </w:rPr>
        <w:t>Zorgaanbieder</w:t>
      </w:r>
      <w:r w:rsidRPr="00FA4D35">
        <w:rPr>
          <w:rStyle w:val="eop"/>
          <w:rFonts w:ascii="Calibri" w:hAnsi="Calibri" w:cs="Calibri"/>
          <w:sz w:val="22"/>
          <w:szCs w:val="22"/>
        </w:rPr>
        <w:t> </w:t>
      </w:r>
    </w:p>
    <w:p w14:paraId="7329EB6F" w14:textId="77777777" w:rsidR="00E5434D" w:rsidRPr="00FA4D35" w:rsidRDefault="00E5434D" w:rsidP="00E5434D">
      <w:pPr>
        <w:pStyle w:val="paragraph"/>
        <w:numPr>
          <w:ilvl w:val="0"/>
          <w:numId w:val="6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FA4D35">
        <w:rPr>
          <w:rStyle w:val="normaltextrun"/>
          <w:rFonts w:ascii="Calibri" w:hAnsi="Calibri" w:cs="Calibri"/>
          <w:sz w:val="22"/>
          <w:szCs w:val="22"/>
        </w:rPr>
        <w:t>Product</w:t>
      </w:r>
      <w:r w:rsidRPr="00FA4D35">
        <w:rPr>
          <w:rStyle w:val="eop"/>
          <w:rFonts w:ascii="Calibri" w:hAnsi="Calibri" w:cs="Calibri"/>
          <w:sz w:val="22"/>
          <w:szCs w:val="22"/>
        </w:rPr>
        <w:t> </w:t>
      </w:r>
    </w:p>
    <w:p w14:paraId="2A39F83D" w14:textId="77777777" w:rsidR="00E5434D" w:rsidRPr="00FA4D35" w:rsidRDefault="00E5434D" w:rsidP="00E5434D">
      <w:pPr>
        <w:pStyle w:val="paragraph"/>
        <w:numPr>
          <w:ilvl w:val="0"/>
          <w:numId w:val="7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FA4D35">
        <w:rPr>
          <w:rStyle w:val="normaltextrun"/>
          <w:rFonts w:ascii="Calibri" w:hAnsi="Calibri" w:cs="Calibri"/>
          <w:sz w:val="22"/>
          <w:szCs w:val="22"/>
        </w:rPr>
        <w:t>Bedrag gekoppeld aan overschrijding</w:t>
      </w:r>
      <w:r w:rsidRPr="00FA4D35">
        <w:rPr>
          <w:rStyle w:val="eop"/>
          <w:rFonts w:ascii="Calibri" w:hAnsi="Calibri" w:cs="Calibri"/>
          <w:sz w:val="22"/>
          <w:szCs w:val="22"/>
        </w:rPr>
        <w:t> </w:t>
      </w:r>
    </w:p>
    <w:p w14:paraId="0CF4F9D4" w14:textId="77777777" w:rsidR="00E5434D" w:rsidRPr="00FA4D35" w:rsidRDefault="00E5434D" w:rsidP="00E5434D">
      <w:pPr>
        <w:pStyle w:val="paragraph"/>
        <w:numPr>
          <w:ilvl w:val="0"/>
          <w:numId w:val="7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FA4D35">
        <w:rPr>
          <w:rStyle w:val="normaltextrun"/>
          <w:rFonts w:ascii="Calibri" w:hAnsi="Calibri" w:cs="Calibri"/>
          <w:sz w:val="22"/>
          <w:szCs w:val="22"/>
        </w:rPr>
        <w:t>Overschrijding: Intensiteit of looptijd</w:t>
      </w:r>
      <w:r w:rsidRPr="00FA4D35">
        <w:rPr>
          <w:rStyle w:val="eop"/>
          <w:rFonts w:ascii="Calibri" w:hAnsi="Calibri" w:cs="Calibri"/>
          <w:sz w:val="22"/>
          <w:szCs w:val="22"/>
        </w:rPr>
        <w:t> </w:t>
      </w:r>
    </w:p>
    <w:p w14:paraId="2D21004D" w14:textId="77777777" w:rsidR="00E5434D" w:rsidRPr="00FA4D35" w:rsidRDefault="00E5434D" w:rsidP="00E5434D">
      <w:pPr>
        <w:pStyle w:val="paragraph"/>
        <w:numPr>
          <w:ilvl w:val="0"/>
          <w:numId w:val="7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 w:rsidRPr="00FA4D35">
        <w:rPr>
          <w:rStyle w:val="normaltextrun"/>
          <w:rFonts w:ascii="Calibri" w:hAnsi="Calibri" w:cs="Calibri"/>
          <w:sz w:val="22"/>
          <w:szCs w:val="22"/>
        </w:rPr>
        <w:t>Akkoord/toestemming: ja of nee</w:t>
      </w:r>
      <w:r w:rsidRPr="00FA4D35">
        <w:rPr>
          <w:rStyle w:val="eop"/>
          <w:rFonts w:ascii="Calibri" w:hAnsi="Calibri" w:cs="Calibri"/>
          <w:sz w:val="22"/>
          <w:szCs w:val="22"/>
        </w:rPr>
        <w:t> </w:t>
      </w:r>
    </w:p>
    <w:p w14:paraId="66154BFC" w14:textId="77777777" w:rsidR="00E5434D" w:rsidRPr="00FA4D35" w:rsidRDefault="00E5434D" w:rsidP="00E5434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A4D35">
        <w:rPr>
          <w:rStyle w:val="eop"/>
          <w:rFonts w:ascii="Calibri" w:hAnsi="Calibri" w:cs="Calibri"/>
          <w:sz w:val="22"/>
          <w:szCs w:val="22"/>
        </w:rPr>
        <w:t> </w:t>
      </w:r>
    </w:p>
    <w:p w14:paraId="3C4EF650" w14:textId="04A991F7" w:rsidR="00E5434D" w:rsidRPr="00FA4D35" w:rsidRDefault="00E5434D" w:rsidP="00E5434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FA4D35">
        <w:rPr>
          <w:rStyle w:val="normaltextrun"/>
          <w:rFonts w:ascii="Calibri" w:hAnsi="Calibri" w:cs="Calibri"/>
          <w:sz w:val="22"/>
          <w:szCs w:val="22"/>
        </w:rPr>
        <w:t xml:space="preserve">Het werken met het normenkader is in ontwikkeling </w:t>
      </w:r>
      <w:r w:rsidR="00FA4D35">
        <w:rPr>
          <w:rStyle w:val="normaltextrun"/>
          <w:rFonts w:ascii="Calibri" w:hAnsi="Calibri" w:cs="Calibri"/>
          <w:sz w:val="22"/>
          <w:szCs w:val="22"/>
        </w:rPr>
        <w:t>(zie PvE paragraaf 5.1 Ontwikkelingen – Thema’s). M</w:t>
      </w:r>
      <w:r w:rsidRPr="00FA4D35">
        <w:rPr>
          <w:rStyle w:val="normaltextrun"/>
          <w:rFonts w:ascii="Calibri" w:hAnsi="Calibri" w:cs="Calibri"/>
          <w:sz w:val="22"/>
          <w:szCs w:val="22"/>
        </w:rPr>
        <w:t xml:space="preserve">ogelijk wijzigen hiermee ook de </w:t>
      </w:r>
      <w:r w:rsidR="008A7F73" w:rsidRPr="00FA4D35">
        <w:rPr>
          <w:rStyle w:val="normaltextrun"/>
          <w:rFonts w:ascii="Calibri" w:hAnsi="Calibri" w:cs="Calibri"/>
          <w:sz w:val="22"/>
          <w:szCs w:val="22"/>
        </w:rPr>
        <w:t xml:space="preserve">(registratie- en monitorings-) </w:t>
      </w:r>
      <w:r w:rsidRPr="00FA4D35">
        <w:rPr>
          <w:rStyle w:val="normaltextrun"/>
          <w:rFonts w:ascii="Calibri" w:hAnsi="Calibri" w:cs="Calibri"/>
          <w:sz w:val="22"/>
          <w:szCs w:val="22"/>
        </w:rPr>
        <w:t xml:space="preserve">vragen aan u. Dit zal besproken worden in de </w:t>
      </w:r>
      <w:r w:rsidR="00D92BCC" w:rsidRPr="00FA4D35">
        <w:rPr>
          <w:rStyle w:val="normaltextrun"/>
          <w:rFonts w:ascii="Calibri" w:hAnsi="Calibri" w:cs="Calibri"/>
          <w:sz w:val="22"/>
          <w:szCs w:val="22"/>
        </w:rPr>
        <w:t xml:space="preserve">regionale </w:t>
      </w:r>
      <w:r w:rsidRPr="00FA4D35">
        <w:rPr>
          <w:rStyle w:val="normaltextrun"/>
          <w:rFonts w:ascii="Calibri" w:hAnsi="Calibri" w:cs="Calibri"/>
          <w:sz w:val="22"/>
          <w:szCs w:val="22"/>
        </w:rPr>
        <w:t>werkgroep Normenkader en altijd voor een uitvoeringstoets aan de uitvoerende partij worden voorgelegd.</w:t>
      </w:r>
    </w:p>
    <w:p w14:paraId="340E1D02" w14:textId="77777777" w:rsidR="00E5434D" w:rsidRPr="001756A5" w:rsidRDefault="00E5434D" w:rsidP="00E5434D"/>
    <w:sectPr w:rsidR="00E5434D" w:rsidRPr="001756A5" w:rsidSect="00F5197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749AE"/>
    <w:multiLevelType w:val="multilevel"/>
    <w:tmpl w:val="9558EA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2E5B80"/>
    <w:multiLevelType w:val="multilevel"/>
    <w:tmpl w:val="EAC076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25EF00AB"/>
    <w:multiLevelType w:val="hybridMultilevel"/>
    <w:tmpl w:val="80F80A9C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FFFFFFFF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B612CE"/>
    <w:multiLevelType w:val="multilevel"/>
    <w:tmpl w:val="34E0D8A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3CD3348E"/>
    <w:multiLevelType w:val="hybridMultilevel"/>
    <w:tmpl w:val="AECC6CFA"/>
    <w:lvl w:ilvl="0" w:tplc="0413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3B22D870">
      <w:start w:val="1"/>
      <w:numFmt w:val="lowerLetter"/>
      <w:lvlText w:val="%2."/>
      <w:lvlJc w:val="left"/>
      <w:pPr>
        <w:ind w:left="501" w:hanging="360"/>
      </w:pPr>
      <w:rPr>
        <w:rFonts w:asciiTheme="minorHAnsi" w:eastAsiaTheme="minorHAnsi" w:hAnsiTheme="minorHAnsi" w:cstheme="minorHAnsi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695D4FAA"/>
    <w:multiLevelType w:val="hybridMultilevel"/>
    <w:tmpl w:val="802471F0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6E952A06"/>
    <w:multiLevelType w:val="hybridMultilevel"/>
    <w:tmpl w:val="A1CE0958"/>
    <w:lvl w:ilvl="0" w:tplc="318AEC80">
      <w:start w:val="3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F232A4"/>
    <w:multiLevelType w:val="hybridMultilevel"/>
    <w:tmpl w:val="CF74486E"/>
    <w:lvl w:ilvl="0" w:tplc="46F6BF92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2619160">
    <w:abstractNumId w:val="4"/>
  </w:num>
  <w:num w:numId="2" w16cid:durableId="814687859">
    <w:abstractNumId w:val="2"/>
  </w:num>
  <w:num w:numId="3" w16cid:durableId="845902142">
    <w:abstractNumId w:val="5"/>
  </w:num>
  <w:num w:numId="4" w16cid:durableId="602342858">
    <w:abstractNumId w:val="7"/>
  </w:num>
  <w:num w:numId="5" w16cid:durableId="1159223954">
    <w:abstractNumId w:val="6"/>
  </w:num>
  <w:num w:numId="6" w16cid:durableId="1593706995">
    <w:abstractNumId w:val="1"/>
  </w:num>
  <w:num w:numId="7" w16cid:durableId="1671370883">
    <w:abstractNumId w:val="3"/>
  </w:num>
  <w:num w:numId="8" w16cid:durableId="139005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C8595CA"/>
    <w:rsid w:val="00065959"/>
    <w:rsid w:val="001437B5"/>
    <w:rsid w:val="001C5EDF"/>
    <w:rsid w:val="002147CA"/>
    <w:rsid w:val="00314FDB"/>
    <w:rsid w:val="00321CCE"/>
    <w:rsid w:val="003417B0"/>
    <w:rsid w:val="003B6E93"/>
    <w:rsid w:val="0046302D"/>
    <w:rsid w:val="00466CB6"/>
    <w:rsid w:val="004D4938"/>
    <w:rsid w:val="004D5E69"/>
    <w:rsid w:val="0059326C"/>
    <w:rsid w:val="005B2015"/>
    <w:rsid w:val="005F699B"/>
    <w:rsid w:val="00653388"/>
    <w:rsid w:val="00690150"/>
    <w:rsid w:val="006A0E21"/>
    <w:rsid w:val="00731C84"/>
    <w:rsid w:val="00823723"/>
    <w:rsid w:val="00850FFC"/>
    <w:rsid w:val="008A7F73"/>
    <w:rsid w:val="008B0286"/>
    <w:rsid w:val="008B572E"/>
    <w:rsid w:val="008D06DE"/>
    <w:rsid w:val="0093418B"/>
    <w:rsid w:val="00954FA6"/>
    <w:rsid w:val="00AD7548"/>
    <w:rsid w:val="00B00E72"/>
    <w:rsid w:val="00B6014D"/>
    <w:rsid w:val="00C3244C"/>
    <w:rsid w:val="00CF2265"/>
    <w:rsid w:val="00CF3BC5"/>
    <w:rsid w:val="00D00042"/>
    <w:rsid w:val="00D92BCC"/>
    <w:rsid w:val="00E014EB"/>
    <w:rsid w:val="00E25AC7"/>
    <w:rsid w:val="00E5434D"/>
    <w:rsid w:val="00F25EC1"/>
    <w:rsid w:val="00F33688"/>
    <w:rsid w:val="00F51970"/>
    <w:rsid w:val="00F779EC"/>
    <w:rsid w:val="00FA4D35"/>
    <w:rsid w:val="00FB62EA"/>
    <w:rsid w:val="6C859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595CA"/>
  <w15:chartTrackingRefBased/>
  <w15:docId w15:val="{6B3E584E-4223-4BE9-8ED2-7D9835B2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519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5197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5197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="Times New Roman"/>
      <w:color w:val="1F3763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519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F5197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51970"/>
    <w:rPr>
      <w:rFonts w:asciiTheme="majorHAnsi" w:eastAsiaTheme="majorEastAsia" w:hAnsiTheme="majorHAnsi" w:cs="Times New Roman"/>
      <w:color w:val="1F3763" w:themeColor="accent1" w:themeShade="7F"/>
      <w:sz w:val="24"/>
      <w:szCs w:val="24"/>
    </w:rPr>
  </w:style>
  <w:style w:type="paragraph" w:styleId="Lijstalinea">
    <w:name w:val="List Paragraph"/>
    <w:basedOn w:val="Standaard"/>
    <w:uiPriority w:val="34"/>
    <w:qFormat/>
    <w:rsid w:val="00F51970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F5197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F5197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51970"/>
    <w:rPr>
      <w:sz w:val="20"/>
      <w:szCs w:val="20"/>
    </w:rPr>
  </w:style>
  <w:style w:type="paragraph" w:styleId="Geenafstand">
    <w:name w:val="No Spacing"/>
    <w:uiPriority w:val="1"/>
    <w:qFormat/>
    <w:rsid w:val="00F51970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F519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melding">
    <w:name w:val="Mention"/>
    <w:basedOn w:val="Standaardalinea-lettertype"/>
    <w:uiPriority w:val="99"/>
    <w:unhideWhenUsed/>
    <w:rsid w:val="00F51970"/>
    <w:rPr>
      <w:color w:val="2B579A"/>
      <w:shd w:val="clear" w:color="auto" w:fill="E1DFDD"/>
    </w:rPr>
  </w:style>
  <w:style w:type="paragraph" w:customStyle="1" w:styleId="pf0">
    <w:name w:val="pf0"/>
    <w:basedOn w:val="Standaard"/>
    <w:rsid w:val="005F6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cf01">
    <w:name w:val="cf01"/>
    <w:basedOn w:val="Standaardalinea-lettertype"/>
    <w:rsid w:val="005F699B"/>
    <w:rPr>
      <w:rFonts w:ascii="Segoe UI" w:hAnsi="Segoe UI" w:cs="Segoe UI" w:hint="default"/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C5ED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C5EDF"/>
    <w:rPr>
      <w:b/>
      <w:bCs/>
      <w:sz w:val="20"/>
      <w:szCs w:val="20"/>
    </w:rPr>
  </w:style>
  <w:style w:type="paragraph" w:customStyle="1" w:styleId="paragraph">
    <w:name w:val="paragraph"/>
    <w:basedOn w:val="Standaard"/>
    <w:rsid w:val="00E54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E5434D"/>
  </w:style>
  <w:style w:type="character" w:customStyle="1" w:styleId="eop">
    <w:name w:val="eop"/>
    <w:basedOn w:val="Standaardalinea-lettertype"/>
    <w:rsid w:val="00E543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5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92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1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0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8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47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44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61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8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1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9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6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13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8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6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03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41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80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00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87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5439C15B493E4D9895AFD56FEF2514" ma:contentTypeVersion="5" ma:contentTypeDescription="Een nieuw document maken." ma:contentTypeScope="" ma:versionID="9b6ce0ef03d45acf1889fd28f71426a6">
  <xsd:schema xmlns:xsd="http://www.w3.org/2001/XMLSchema" xmlns:xs="http://www.w3.org/2001/XMLSchema" xmlns:p="http://schemas.microsoft.com/office/2006/metadata/properties" xmlns:ns2="bb8e06c8-4138-4719-b83f-8f9cd157d166" xmlns:ns3="76dab6f3-648b-47a1-8b0d-73f300961a1a" targetNamespace="http://schemas.microsoft.com/office/2006/metadata/properties" ma:root="true" ma:fieldsID="ac65340f3b58c6b70a0fa3ef89636498" ns2:_="" ns3:_="">
    <xsd:import namespace="bb8e06c8-4138-4719-b83f-8f9cd157d166"/>
    <xsd:import namespace="76dab6f3-648b-47a1-8b0d-73f300961a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8e06c8-4138-4719-b83f-8f9cd157d1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dab6f3-648b-47a1-8b0d-73f300961a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25F3F7-BB31-4755-9105-F182BE2ED5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0BC0DB-6B77-4B50-9706-331D9EF190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BC10BD-261C-4413-B1C4-419B9B689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8e06c8-4138-4719-b83f-8f9cd157d166"/>
    <ds:schemaRef ds:uri="76dab6f3-648b-47a1-8b0d-73f300961a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930</Words>
  <Characters>5116</Characters>
  <Application>Microsoft Office Word</Application>
  <DocSecurity>0</DocSecurity>
  <Lines>42</Lines>
  <Paragraphs>12</Paragraphs>
  <ScaleCrop>false</ScaleCrop>
  <Company/>
  <LinksUpToDate>false</LinksUpToDate>
  <CharactersWithSpaces>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Oude Egberink</dc:creator>
  <cp:keywords/>
  <dc:description/>
  <cp:lastModifiedBy>Kim Oude Egberink</cp:lastModifiedBy>
  <cp:revision>44</cp:revision>
  <dcterms:created xsi:type="dcterms:W3CDTF">2023-10-18T10:49:00Z</dcterms:created>
  <dcterms:modified xsi:type="dcterms:W3CDTF">2023-10-18T14:59:00Z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0x010100CA5439C15B493E4D9895AFD56FEF2514</vt:lpwstr>
  </property>
</Properties>
</file>